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273" w:rsidRDefault="00E92273">
      <w:pPr>
        <w:pStyle w:val="26"/>
        <w:ind w:firstLine="0"/>
        <w:jc w:val="right"/>
        <w:rPr>
          <w:rFonts w:ascii="Times New Roman" w:hAnsi="Times New Roman"/>
          <w:b/>
          <w:sz w:val="16"/>
        </w:rPr>
      </w:pPr>
    </w:p>
    <w:p w:rsidR="00E92273" w:rsidRDefault="00E92273">
      <w:pPr>
        <w:pStyle w:val="26"/>
        <w:ind w:firstLine="0"/>
        <w:jc w:val="right"/>
        <w:rPr>
          <w:rFonts w:ascii="Times New Roman" w:hAnsi="Times New Roman"/>
          <w:b/>
          <w:sz w:val="16"/>
        </w:rPr>
      </w:pPr>
    </w:p>
    <w:p w:rsidR="00E92273" w:rsidRDefault="00E92273">
      <w:pPr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8"/>
        <w:gridCol w:w="4962"/>
      </w:tblGrid>
      <w:tr w:rsidR="00E92273">
        <w:trPr>
          <w:trHeight w:val="1111"/>
        </w:trPr>
        <w:tc>
          <w:tcPr>
            <w:tcW w:w="4608" w:type="dxa"/>
          </w:tcPr>
          <w:p w:rsidR="00E92273" w:rsidRDefault="00E92273">
            <w:pPr>
              <w:jc w:val="right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4962" w:type="dxa"/>
          </w:tcPr>
          <w:p w:rsidR="00E92273" w:rsidRDefault="001C3EDC">
            <w:pPr>
              <w:jc w:val="center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>Приложение 1</w:t>
            </w:r>
          </w:p>
          <w:p w:rsidR="00E92273" w:rsidRDefault="001C3EDC">
            <w:pPr>
              <w:jc w:val="center"/>
              <w:rPr>
                <w:rFonts w:ascii="XO Thames" w:hAnsi="XO Thames" w:cs="XO Thames"/>
                <w:i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>к решению территориальной избирательной комиссии Всеволожского муниципального района</w:t>
            </w:r>
          </w:p>
          <w:p w:rsidR="00E92273" w:rsidRDefault="001C3EDC">
            <w:pPr>
              <w:spacing w:line="240" w:lineRule="exact"/>
              <w:jc w:val="center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 xml:space="preserve"> </w:t>
            </w:r>
            <w:r w:rsidRPr="001C3EDC">
              <w:rPr>
                <w:rFonts w:ascii="XO Thames" w:eastAsia="XO Thames" w:hAnsi="XO Thames" w:cs="XO Thames"/>
                <w:sz w:val="22"/>
              </w:rPr>
              <w:t xml:space="preserve">от </w:t>
            </w:r>
            <w:r>
              <w:rPr>
                <w:rFonts w:ascii="XO Thames" w:eastAsia="XO Thames" w:hAnsi="XO Thames" w:cs="XO Thames"/>
                <w:sz w:val="22"/>
              </w:rPr>
              <w:t xml:space="preserve">02 июля </w:t>
            </w:r>
            <w:r w:rsidRPr="001C3EDC">
              <w:rPr>
                <w:rFonts w:ascii="XO Thames" w:eastAsia="XO Thames" w:hAnsi="XO Thames" w:cs="XO Thames"/>
                <w:sz w:val="22"/>
              </w:rPr>
              <w:t>2025 года №</w:t>
            </w:r>
            <w:r>
              <w:rPr>
                <w:rFonts w:ascii="XO Thames" w:eastAsia="XO Thames" w:hAnsi="XO Thames" w:cs="XO Thames"/>
                <w:sz w:val="22"/>
              </w:rPr>
              <w:t xml:space="preserve"> </w:t>
            </w:r>
            <w:r w:rsidR="00804F48">
              <w:rPr>
                <w:rFonts w:ascii="XO Thames" w:eastAsia="XO Thames" w:hAnsi="XO Thames" w:cs="XO Thames"/>
                <w:sz w:val="22"/>
              </w:rPr>
              <w:t>1667</w:t>
            </w:r>
            <w:bookmarkStart w:id="0" w:name="_GoBack"/>
            <w:bookmarkEnd w:id="0"/>
          </w:p>
          <w:p w:rsidR="00E92273" w:rsidRDefault="00E92273">
            <w:pPr>
              <w:spacing w:line="240" w:lineRule="exact"/>
              <w:jc w:val="center"/>
              <w:rPr>
                <w:rFonts w:ascii="XO Thames" w:hAnsi="XO Thames" w:cs="XO Thames"/>
              </w:rPr>
            </w:pPr>
          </w:p>
          <w:p w:rsidR="00E92273" w:rsidRDefault="00E92273">
            <w:pPr>
              <w:rPr>
                <w:rFonts w:ascii="XO Thames" w:hAnsi="XO Thames" w:cs="XO Thames"/>
                <w:sz w:val="22"/>
              </w:rPr>
            </w:pPr>
          </w:p>
        </w:tc>
      </w:tr>
    </w:tbl>
    <w:p w:rsidR="00E92273" w:rsidRDefault="00E92273">
      <w:pPr>
        <w:pStyle w:val="32"/>
        <w:rPr>
          <w:rFonts w:ascii="XO Thames" w:hAnsi="XO Thames" w:cs="XO Thames"/>
          <w:b/>
          <w:sz w:val="22"/>
        </w:rPr>
      </w:pPr>
    </w:p>
    <w:p w:rsidR="00E92273" w:rsidRDefault="001C3EDC">
      <w:pPr>
        <w:jc w:val="center"/>
        <w:rPr>
          <w:rFonts w:ascii="XO Thames" w:hAnsi="XO Thames" w:cs="XO Thames"/>
          <w:b/>
          <w:sz w:val="28"/>
        </w:rPr>
      </w:pPr>
      <w:r>
        <w:rPr>
          <w:rFonts w:ascii="XO Thames" w:eastAsia="XO Thames" w:hAnsi="XO Thames" w:cs="XO Thames"/>
          <w:b/>
          <w:sz w:val="28"/>
        </w:rPr>
        <w:t>ПОДТВЕРЖДЕНИЕ</w:t>
      </w:r>
    </w:p>
    <w:p w:rsidR="00E92273" w:rsidRDefault="001C3EDC">
      <w:pPr>
        <w:jc w:val="center"/>
        <w:rPr>
          <w:rFonts w:ascii="XO Thames" w:hAnsi="XO Thames" w:cs="XO Thames"/>
          <w:b/>
          <w:sz w:val="28"/>
        </w:rPr>
      </w:pPr>
      <w:r>
        <w:rPr>
          <w:rFonts w:ascii="XO Thames" w:eastAsia="XO Thames" w:hAnsi="XO Thames" w:cs="XO Thames"/>
          <w:b/>
          <w:sz w:val="28"/>
        </w:rPr>
        <w:t xml:space="preserve"> получения документов, представляемых кандидатом, выдвинутым избирательным объединением на дополнительных выборах депутатов совета депутатов муниципального образования </w:t>
      </w:r>
      <w:r>
        <w:rPr>
          <w:rFonts w:ascii="XO Thames" w:eastAsia="XO Thames" w:hAnsi="XO Thames" w:cs="XO Thames"/>
          <w:b/>
          <w:color w:val="000000" w:themeColor="dark1"/>
          <w:sz w:val="28"/>
          <w:szCs w:val="28"/>
        </w:rPr>
        <w:t>Кузьмоловское городское поселение Всеволожского муниципального района Ленинградской области</w:t>
      </w:r>
    </w:p>
    <w:p w:rsidR="00E92273" w:rsidRDefault="00E92273">
      <w:pPr>
        <w:ind w:firstLine="708"/>
        <w:jc w:val="both"/>
        <w:rPr>
          <w:rFonts w:ascii="XO Thames" w:hAnsi="XO Thames" w:cs="XO Thames"/>
          <w:sz w:val="16"/>
        </w:rPr>
      </w:pPr>
    </w:p>
    <w:p w:rsidR="00E92273" w:rsidRDefault="001C3EDC">
      <w:pPr>
        <w:ind w:right="140" w:firstLine="708"/>
        <w:jc w:val="both"/>
        <w:rPr>
          <w:rFonts w:ascii="XO Thames" w:hAnsi="XO Thames" w:cs="XO Thames"/>
        </w:rPr>
      </w:pPr>
      <w:r>
        <w:rPr>
          <w:rFonts w:ascii="XO Thames" w:eastAsia="XO Thames" w:hAnsi="XO Thames" w:cs="XO Thames"/>
          <w:sz w:val="28"/>
        </w:rPr>
        <w:t>Настоящим подтверждается, что территориальная избирательная комиссия Всеволожского муниципального района с полномочиями окружной избирательной комиссии по Кузьмоловскому одномандатному избирательному округу № ___ получила от</w:t>
      </w:r>
      <w:r>
        <w:rPr>
          <w:rFonts w:ascii="XO Thames" w:eastAsia="XO Thames" w:hAnsi="XO Thames" w:cs="XO Thames"/>
        </w:rPr>
        <w:t xml:space="preserve"> __________________________________________________________________________________ </w:t>
      </w:r>
    </w:p>
    <w:p w:rsidR="00E92273" w:rsidRDefault="001C3EDC">
      <w:pPr>
        <w:ind w:right="140"/>
        <w:jc w:val="center"/>
        <w:rPr>
          <w:rFonts w:ascii="XO Thames" w:hAnsi="XO Thames" w:cs="XO Thames"/>
          <w:i/>
          <w:sz w:val="18"/>
        </w:rPr>
      </w:pPr>
      <w:r>
        <w:rPr>
          <w:rFonts w:ascii="XO Thames" w:eastAsia="XO Thames" w:hAnsi="XO Thames" w:cs="XO Thames"/>
          <w:i/>
          <w:sz w:val="18"/>
        </w:rPr>
        <w:t>(фамилия, имя, отчество кандидата)</w:t>
      </w:r>
    </w:p>
    <w:p w:rsidR="00E92273" w:rsidRDefault="001C3EDC">
      <w:pPr>
        <w:ind w:right="140"/>
        <w:jc w:val="both"/>
        <w:rPr>
          <w:rFonts w:ascii="XO Thames" w:hAnsi="XO Thames" w:cs="XO Thames"/>
          <w:sz w:val="28"/>
        </w:rPr>
      </w:pPr>
      <w:r>
        <w:rPr>
          <w:rFonts w:ascii="XO Thames" w:eastAsia="XO Thames" w:hAnsi="XO Thames" w:cs="XO Thames"/>
          <w:sz w:val="28"/>
        </w:rPr>
        <w:t xml:space="preserve">следующие документы для его (ее) </w:t>
      </w:r>
      <w:r>
        <w:rPr>
          <w:rFonts w:ascii="XO Thames" w:eastAsia="XO Thames" w:hAnsi="XO Thames" w:cs="XO Thames"/>
          <w:i/>
          <w:sz w:val="18"/>
        </w:rPr>
        <w:t>выдвижения</w:t>
      </w:r>
      <w:r>
        <w:rPr>
          <w:rFonts w:ascii="XO Thames" w:eastAsia="XO Thames" w:hAnsi="XO Thames" w:cs="XO Thames"/>
          <w:sz w:val="28"/>
        </w:rPr>
        <w:t xml:space="preserve"> по Кузьмоловскому одномандатному избирательному округу № __ в качестве кандидата в депутаты совета депутатов муниципального образования Кузьмоловское городское поселение:</w:t>
      </w:r>
    </w:p>
    <w:p w:rsidR="00E92273" w:rsidRDefault="00E92273">
      <w:pPr>
        <w:pStyle w:val="32"/>
        <w:rPr>
          <w:rFonts w:ascii="XO Thames" w:hAnsi="XO Thames" w:cs="XO Thames"/>
          <w:i/>
          <w:sz w:val="1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154"/>
        <w:gridCol w:w="1083"/>
        <w:gridCol w:w="1701"/>
        <w:gridCol w:w="1701"/>
      </w:tblGrid>
      <w:tr w:rsidR="00E92273">
        <w:trPr>
          <w:trHeight w:val="98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273" w:rsidRDefault="001C3EDC">
            <w:pPr>
              <w:jc w:val="center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>№ п/п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273" w:rsidRDefault="001C3EDC">
            <w:pPr>
              <w:pStyle w:val="6"/>
              <w:rPr>
                <w:rFonts w:ascii="XO Thames" w:hAnsi="XO Thames" w:cs="XO Thames"/>
                <w:b w:val="0"/>
                <w:sz w:val="22"/>
              </w:rPr>
            </w:pPr>
            <w:r>
              <w:rPr>
                <w:rFonts w:ascii="XO Thames" w:eastAsia="XO Thames" w:hAnsi="XO Thames" w:cs="XO Thames"/>
                <w:b w:val="0"/>
                <w:sz w:val="22"/>
              </w:rPr>
              <w:t>Перечень представляемых документов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273" w:rsidRDefault="001C3EDC">
            <w:pPr>
              <w:jc w:val="center"/>
              <w:rPr>
                <w:rFonts w:ascii="XO Thames" w:hAnsi="XO Thames" w:cs="XO Thames"/>
                <w:sz w:val="22"/>
              </w:rPr>
            </w:pPr>
            <w:proofErr w:type="gramStart"/>
            <w:r>
              <w:rPr>
                <w:rFonts w:ascii="XO Thames" w:eastAsia="XO Thames" w:hAnsi="XO Thames" w:cs="XO Thames"/>
                <w:sz w:val="22"/>
              </w:rPr>
              <w:t>К-во документов</w:t>
            </w:r>
            <w:proofErr w:type="gramEnd"/>
            <w:r>
              <w:rPr>
                <w:rFonts w:ascii="XO Thames" w:eastAsia="XO Thames" w:hAnsi="XO Thames" w:cs="XO Thames"/>
                <w:sz w:val="22"/>
              </w:rPr>
              <w:t>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273" w:rsidRDefault="001C3EDC">
            <w:pPr>
              <w:jc w:val="center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>Количество листов в документе (документах),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273" w:rsidRDefault="001C3EDC">
            <w:pPr>
              <w:pStyle w:val="4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>Отметка о получении документа (документов), да/нет</w:t>
            </w:r>
          </w:p>
        </w:tc>
      </w:tr>
      <w:tr w:rsidR="00E9227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jc w:val="center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>1.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jc w:val="both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 xml:space="preserve">     Заявление кандидата о согласии баллотироваться по вышеназванному избирательному округу </w:t>
            </w:r>
            <w:r>
              <w:rPr>
                <w:rFonts w:ascii="XO Thames" w:eastAsia="XO Thames" w:hAnsi="XO Thames" w:cs="XO Thames"/>
                <w:sz w:val="22"/>
              </w:rPr>
              <w:br/>
              <w:t>с обязательством в случае его избрания прекратить деятельность несовместимую со статусом депутата</w:t>
            </w:r>
          </w:p>
          <w:p w:rsidR="00E92273" w:rsidRDefault="00E92273">
            <w:pPr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</w:tr>
      <w:tr w:rsidR="00E9227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jc w:val="center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>2.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ind w:firstLine="318"/>
              <w:jc w:val="both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 xml:space="preserve">Нотариально удостоверенная копия документа </w:t>
            </w:r>
            <w:r>
              <w:rPr>
                <w:rFonts w:ascii="XO Thames" w:eastAsia="XO Thames" w:hAnsi="XO Thames" w:cs="XO Thames"/>
                <w:sz w:val="22"/>
              </w:rPr>
              <w:br/>
              <w:t xml:space="preserve">о государственной регистрации избирательного объединения </w:t>
            </w:r>
            <w:r>
              <w:rPr>
                <w:rFonts w:ascii="XO Thames" w:eastAsia="XO Thames" w:hAnsi="XO Thames" w:cs="XO Thames"/>
                <w:i/>
                <w:sz w:val="22"/>
              </w:rPr>
              <w:t xml:space="preserve">(в случае если избирательное </w:t>
            </w:r>
            <w:proofErr w:type="gramStart"/>
            <w:r>
              <w:rPr>
                <w:rFonts w:ascii="XO Thames" w:eastAsia="XO Thames" w:hAnsi="XO Thames" w:cs="XO Thames"/>
                <w:i/>
                <w:sz w:val="22"/>
              </w:rPr>
              <w:t>объединение  является</w:t>
            </w:r>
            <w:proofErr w:type="gramEnd"/>
            <w:r>
              <w:rPr>
                <w:rFonts w:ascii="XO Thames" w:eastAsia="XO Thames" w:hAnsi="XO Thames" w:cs="XO Thames"/>
                <w:i/>
                <w:sz w:val="22"/>
              </w:rPr>
              <w:t xml:space="preserve"> юридическим лицом).</w:t>
            </w:r>
          </w:p>
          <w:p w:rsidR="00E92273" w:rsidRDefault="001C3EDC">
            <w:pPr>
              <w:ind w:firstLine="318"/>
              <w:jc w:val="both"/>
              <w:rPr>
                <w:rFonts w:ascii="XO Thames" w:hAnsi="XO Thames" w:cs="XO Thames"/>
                <w:i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 xml:space="preserve">Решение о создании избирательного объединения </w:t>
            </w:r>
            <w:r>
              <w:rPr>
                <w:rFonts w:ascii="XO Thames" w:eastAsia="XO Thames" w:hAnsi="XO Thames" w:cs="XO Thames"/>
                <w:i/>
                <w:sz w:val="22"/>
              </w:rPr>
              <w:t>(в случае если избирательное объединение не является юридическим лицом)</w:t>
            </w:r>
          </w:p>
          <w:p w:rsidR="00E92273" w:rsidRDefault="00E92273">
            <w:pPr>
              <w:ind w:firstLine="318"/>
              <w:jc w:val="both"/>
              <w:rPr>
                <w:rFonts w:ascii="XO Thames" w:hAnsi="XO Thames" w:cs="XO Thames"/>
                <w:i/>
                <w:sz w:val="6"/>
              </w:rPr>
            </w:pPr>
          </w:p>
          <w:p w:rsidR="00E92273" w:rsidRDefault="00E92273">
            <w:pPr>
              <w:jc w:val="both"/>
              <w:rPr>
                <w:rFonts w:ascii="XO Thames" w:hAnsi="XO Thames" w:cs="XO Thames"/>
                <w:sz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</w:tr>
      <w:tr w:rsidR="00E9227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jc w:val="center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>3.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ind w:firstLine="318"/>
              <w:jc w:val="both"/>
              <w:rPr>
                <w:rFonts w:ascii="XO Thames" w:hAnsi="XO Thames" w:cs="XO Thames"/>
                <w:i/>
                <w:sz w:val="22"/>
              </w:rPr>
            </w:pPr>
            <w:r>
              <w:rPr>
                <w:rFonts w:ascii="XO Thames" w:eastAsia="XO Thames" w:hAnsi="XO Thames" w:cs="XO Thames"/>
                <w:i/>
                <w:sz w:val="22"/>
              </w:rPr>
              <w:t xml:space="preserve">Только для избирательных объединений, </w:t>
            </w:r>
            <w:r>
              <w:rPr>
                <w:rFonts w:ascii="XO Thames" w:eastAsia="XO Thames" w:hAnsi="XO Thames" w:cs="XO Thames"/>
                <w:i/>
                <w:sz w:val="22"/>
                <w:u w:val="single"/>
              </w:rPr>
              <w:t>не являющимися </w:t>
            </w:r>
            <w:r>
              <w:rPr>
                <w:rFonts w:ascii="XO Thames" w:eastAsia="XO Thames" w:hAnsi="XO Thames" w:cs="XO Thames"/>
                <w:i/>
                <w:sz w:val="22"/>
              </w:rPr>
              <w:t>политическими партиями, их региональными отделениями или иными структурными подразделениями:</w:t>
            </w:r>
          </w:p>
          <w:p w:rsidR="00E92273" w:rsidRDefault="00E92273">
            <w:pPr>
              <w:ind w:firstLine="318"/>
              <w:jc w:val="both"/>
              <w:rPr>
                <w:rFonts w:ascii="XO Thames" w:hAnsi="XO Thames" w:cs="XO Thames"/>
                <w:sz w:val="6"/>
              </w:rPr>
            </w:pPr>
          </w:p>
          <w:p w:rsidR="00E92273" w:rsidRDefault="001C3EDC">
            <w:pPr>
              <w:ind w:firstLine="318"/>
              <w:jc w:val="both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>Копия устава общественного объединения, заверенная постоянно действующим руководящим органом общественного объединения</w:t>
            </w:r>
          </w:p>
          <w:p w:rsidR="00E92273" w:rsidRDefault="00E92273">
            <w:pPr>
              <w:ind w:firstLine="318"/>
              <w:jc w:val="both"/>
              <w:rPr>
                <w:rFonts w:ascii="XO Thames" w:hAnsi="XO Thames" w:cs="XO Thames"/>
                <w:sz w:val="6"/>
              </w:rPr>
            </w:pPr>
          </w:p>
          <w:p w:rsidR="00E92273" w:rsidRDefault="00E92273">
            <w:pPr>
              <w:ind w:firstLine="318"/>
              <w:jc w:val="both"/>
              <w:rPr>
                <w:rFonts w:ascii="XO Thames" w:hAnsi="XO Thames" w:cs="XO Thames"/>
                <w:sz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</w:tr>
      <w:tr w:rsidR="00E9227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jc w:val="center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>4.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ind w:firstLine="318"/>
              <w:jc w:val="both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 xml:space="preserve">Решение о выдвижении кандидата </w:t>
            </w:r>
            <w:r>
              <w:rPr>
                <w:rFonts w:ascii="XO Thames" w:eastAsia="XO Thames" w:hAnsi="XO Thames" w:cs="XO Thames"/>
                <w:sz w:val="22"/>
              </w:rPr>
              <w:br/>
            </w:r>
            <w:proofErr w:type="gramStart"/>
            <w:r>
              <w:rPr>
                <w:rFonts w:ascii="XO Thames" w:eastAsia="XO Thames" w:hAnsi="XO Thames" w:cs="XO Thames"/>
                <w:sz w:val="22"/>
              </w:rPr>
              <w:t>по  соответствующему</w:t>
            </w:r>
            <w:proofErr w:type="gramEnd"/>
            <w:r>
              <w:rPr>
                <w:rFonts w:ascii="XO Thames" w:eastAsia="XO Thames" w:hAnsi="XO Thames" w:cs="XO Thames"/>
                <w:sz w:val="22"/>
              </w:rPr>
              <w:t xml:space="preserve">  одномандатному (многомандатному) избирательному округу, принятое в порядке, установленном федеральным законодательством, и оформленное в соответствии с </w:t>
            </w:r>
            <w:r>
              <w:rPr>
                <w:rFonts w:ascii="XO Thames" w:eastAsia="XO Thames" w:hAnsi="XO Thames" w:cs="XO Thames"/>
                <w:sz w:val="22"/>
              </w:rPr>
              <w:lastRenderedPageBreak/>
              <w:t xml:space="preserve">требованиями пункта 3 части 1 статьи 65 областного закона от 15 марта 2012 года № 20-оз «О муниципальных выборах в Ленинградской области» </w:t>
            </w:r>
          </w:p>
          <w:p w:rsidR="00E92273" w:rsidRDefault="00E92273">
            <w:pPr>
              <w:ind w:firstLine="318"/>
              <w:jc w:val="both"/>
              <w:rPr>
                <w:rFonts w:ascii="XO Thames" w:hAnsi="XO Thames" w:cs="XO Thames"/>
                <w:sz w:val="22"/>
                <w:highlight w:val="cyan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</w:tr>
      <w:tr w:rsidR="00E9227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jc w:val="center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>5.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ind w:firstLine="318"/>
              <w:jc w:val="both"/>
              <w:rPr>
                <w:rFonts w:ascii="XO Thames" w:hAnsi="XO Thames" w:cs="XO Thames"/>
                <w:spacing w:val="-3"/>
              </w:rPr>
            </w:pPr>
            <w:r>
              <w:rPr>
                <w:rFonts w:ascii="XO Thames" w:eastAsia="XO Thames" w:hAnsi="XO Thames" w:cs="XO Thames"/>
                <w:spacing w:val="-3"/>
                <w:sz w:val="22"/>
              </w:rPr>
              <w:t xml:space="preserve">Документ, подтверждающий согласование </w:t>
            </w:r>
            <w:r>
              <w:rPr>
                <w:rFonts w:ascii="XO Thames" w:eastAsia="XO Thames" w:hAnsi="XO Thames" w:cs="XO Thames"/>
                <w:spacing w:val="-3"/>
                <w:sz w:val="22"/>
              </w:rPr>
              <w:br/>
              <w:t>с соответствующим органом политической партии (иного общественного объединения) кандидатуры, выдвигаемой в качестве кандидата</w:t>
            </w:r>
            <w:r>
              <w:rPr>
                <w:rStyle w:val="afe"/>
                <w:rFonts w:ascii="XO Thames" w:eastAsia="XO Thames" w:hAnsi="XO Thames" w:cs="XO Thames"/>
                <w:spacing w:val="-3"/>
              </w:rPr>
              <w:footnoteReference w:id="1"/>
            </w:r>
          </w:p>
          <w:p w:rsidR="00E92273" w:rsidRDefault="001C3EDC">
            <w:pPr>
              <w:rPr>
                <w:rFonts w:ascii="XO Thames" w:hAnsi="XO Thames" w:cs="XO Thames"/>
              </w:rPr>
            </w:pPr>
            <w:r>
              <w:rPr>
                <w:rFonts w:ascii="XO Thames" w:eastAsia="XO Thames" w:hAnsi="XO Thames" w:cs="XO Thames"/>
                <w:sz w:val="22"/>
              </w:rPr>
              <w:t>____________________________________________</w:t>
            </w:r>
          </w:p>
          <w:p w:rsidR="00E92273" w:rsidRDefault="001C3EDC">
            <w:pPr>
              <w:rPr>
                <w:rFonts w:ascii="XO Thames" w:hAnsi="XO Thames" w:cs="XO Thames"/>
                <w:sz w:val="16"/>
              </w:rPr>
            </w:pPr>
            <w:r>
              <w:rPr>
                <w:rFonts w:ascii="XO Thames" w:eastAsia="XO Thames" w:hAnsi="XO Thames" w:cs="XO Thames"/>
                <w:sz w:val="16"/>
              </w:rPr>
              <w:t xml:space="preserve">                                  (указать вид документа)</w:t>
            </w:r>
          </w:p>
          <w:p w:rsidR="00E92273" w:rsidRDefault="00E92273">
            <w:pPr>
              <w:rPr>
                <w:rFonts w:ascii="XO Thames" w:hAnsi="XO Thames" w:cs="XO Thames"/>
                <w:highlight w:val="cyan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</w:tr>
      <w:tr w:rsidR="00E9227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jc w:val="center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>6.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ind w:firstLine="318"/>
              <w:jc w:val="both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>Копия паспорта (отдельных страниц паспорта, определенных ЦИК России) или документа, заменяющего паспорт гражданина Российской Федерации, заверенные кандидатом</w:t>
            </w:r>
          </w:p>
          <w:p w:rsidR="00E92273" w:rsidRDefault="001C3EDC">
            <w:pPr>
              <w:rPr>
                <w:rFonts w:ascii="XO Thames" w:hAnsi="XO Thames" w:cs="XO Thames"/>
              </w:rPr>
            </w:pPr>
            <w:r>
              <w:rPr>
                <w:rFonts w:ascii="XO Thames" w:eastAsia="XO Thames" w:hAnsi="XO Thames" w:cs="XO Thames"/>
                <w:sz w:val="22"/>
              </w:rPr>
              <w:t xml:space="preserve">     _________________________________________</w:t>
            </w:r>
          </w:p>
          <w:p w:rsidR="00E92273" w:rsidRDefault="001C3EDC">
            <w:pPr>
              <w:rPr>
                <w:rFonts w:ascii="XO Thames" w:hAnsi="XO Thames" w:cs="XO Thames"/>
                <w:sz w:val="16"/>
              </w:rPr>
            </w:pPr>
            <w:r>
              <w:rPr>
                <w:rFonts w:ascii="XO Thames" w:eastAsia="XO Thames" w:hAnsi="XO Thames" w:cs="XO Thames"/>
                <w:sz w:val="16"/>
              </w:rPr>
              <w:t xml:space="preserve">                           (указать вид документа)</w:t>
            </w:r>
          </w:p>
          <w:p w:rsidR="00E92273" w:rsidRDefault="00E92273">
            <w:pPr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</w:tr>
      <w:tr w:rsidR="00E92273">
        <w:trPr>
          <w:trHeight w:val="152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jc w:val="center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>7.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ind w:firstLine="318"/>
              <w:jc w:val="both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>Копия документа (документов), подтверждающего (подтверждающих) сведения о профессиональном образовании кандидата, указанные в заявлении кандидата о согласии баллотироваться, заверенные кандидатом</w:t>
            </w:r>
          </w:p>
          <w:p w:rsidR="00E92273" w:rsidRDefault="001C3EDC">
            <w:pPr>
              <w:rPr>
                <w:rFonts w:ascii="XO Thames" w:hAnsi="XO Thames" w:cs="XO Thames"/>
              </w:rPr>
            </w:pPr>
            <w:r>
              <w:rPr>
                <w:rFonts w:ascii="XO Thames" w:eastAsia="XO Thames" w:hAnsi="XO Thames" w:cs="XO Thames"/>
                <w:sz w:val="22"/>
              </w:rPr>
              <w:t xml:space="preserve">  ___________________________________________</w:t>
            </w:r>
          </w:p>
          <w:p w:rsidR="00E92273" w:rsidRDefault="001C3EDC">
            <w:pPr>
              <w:rPr>
                <w:rFonts w:ascii="XO Thames" w:hAnsi="XO Thames" w:cs="XO Thames"/>
                <w:sz w:val="16"/>
              </w:rPr>
            </w:pPr>
            <w:r>
              <w:rPr>
                <w:rFonts w:ascii="XO Thames" w:eastAsia="XO Thames" w:hAnsi="XO Thames" w:cs="XO Thames"/>
                <w:sz w:val="16"/>
              </w:rPr>
              <w:t xml:space="preserve">                                         (указать вид документа)</w:t>
            </w:r>
          </w:p>
          <w:p w:rsidR="00E92273" w:rsidRDefault="00E92273">
            <w:pPr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</w:tr>
      <w:tr w:rsidR="00E9227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jc w:val="center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>8.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pStyle w:val="ConsPlusNormal"/>
              <w:jc w:val="both"/>
              <w:rPr>
                <w:rFonts w:ascii="XO Thames" w:hAnsi="XO Thames" w:cs="XO Thames"/>
              </w:rPr>
            </w:pPr>
            <w:r>
              <w:rPr>
                <w:rFonts w:ascii="XO Thames" w:eastAsia="XO Thames" w:hAnsi="XO Thames" w:cs="XO Thames"/>
              </w:rPr>
              <w:t xml:space="preserve">      Копия трудовой книжки либо выписки из трудовой книжки, либо справки с основного места работы или иного документа, подтверждающего сведения об основном месте работы или службы, о занимаемой должности, либо документа, подтверждающего сведения о роде занятий кандидата, заверенные кандидатом</w:t>
            </w:r>
          </w:p>
          <w:p w:rsidR="00E92273" w:rsidRDefault="001C3EDC">
            <w:pPr>
              <w:pStyle w:val="ConsPlusNormal"/>
              <w:jc w:val="both"/>
              <w:rPr>
                <w:rFonts w:ascii="XO Thames" w:hAnsi="XO Thames" w:cs="XO Thames"/>
                <w:sz w:val="20"/>
              </w:rPr>
            </w:pPr>
            <w:r>
              <w:rPr>
                <w:rFonts w:ascii="XO Thames" w:eastAsia="XO Thames" w:hAnsi="XO Thames" w:cs="XO Thames"/>
                <w:sz w:val="20"/>
              </w:rPr>
              <w:t>______________________________________________</w:t>
            </w:r>
          </w:p>
          <w:p w:rsidR="00E92273" w:rsidRDefault="001C3EDC">
            <w:pPr>
              <w:pStyle w:val="ConsPlusNormal"/>
              <w:jc w:val="both"/>
              <w:rPr>
                <w:rFonts w:ascii="XO Thames" w:hAnsi="XO Thames" w:cs="XO Thames"/>
                <w:sz w:val="16"/>
              </w:rPr>
            </w:pPr>
            <w:r>
              <w:rPr>
                <w:rFonts w:ascii="XO Thames" w:eastAsia="XO Thames" w:hAnsi="XO Thames" w:cs="XO Thames"/>
                <w:sz w:val="16"/>
              </w:rPr>
              <w:t xml:space="preserve">                                         (указать вид документа)</w:t>
            </w:r>
          </w:p>
          <w:p w:rsidR="00E92273" w:rsidRDefault="00E92273">
            <w:pPr>
              <w:pStyle w:val="ConsPlusNormal"/>
              <w:jc w:val="both"/>
              <w:rPr>
                <w:rFonts w:ascii="XO Thames" w:hAnsi="XO Thames" w:cs="XO Thames"/>
                <w:sz w:val="16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</w:tr>
      <w:tr w:rsidR="00E9227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jc w:val="center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>9.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jc w:val="both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 xml:space="preserve">       Копия документа об осуществлении кандидатом полномочий депутата представительного органа на непостоянной основе (копия удостоверения депутата представительного органа или справки из представительного органа), заверенные кандидатом** </w:t>
            </w:r>
          </w:p>
          <w:p w:rsidR="00E92273" w:rsidRDefault="001C3EDC">
            <w:pPr>
              <w:rPr>
                <w:rFonts w:ascii="XO Thames" w:hAnsi="XO Thames" w:cs="XO Thames"/>
                <w:sz w:val="20"/>
              </w:rPr>
            </w:pPr>
            <w:r>
              <w:rPr>
                <w:rFonts w:ascii="XO Thames" w:eastAsia="XO Thames" w:hAnsi="XO Thames" w:cs="XO Thames"/>
                <w:sz w:val="20"/>
              </w:rPr>
              <w:t xml:space="preserve">    ______________________________________________</w:t>
            </w:r>
          </w:p>
          <w:p w:rsidR="00E92273" w:rsidRDefault="001C3EDC">
            <w:pPr>
              <w:rPr>
                <w:rFonts w:ascii="XO Thames" w:hAnsi="XO Thames" w:cs="XO Thames"/>
                <w:sz w:val="16"/>
              </w:rPr>
            </w:pPr>
            <w:r>
              <w:rPr>
                <w:rFonts w:ascii="XO Thames" w:eastAsia="XO Thames" w:hAnsi="XO Thames" w:cs="XO Thames"/>
                <w:sz w:val="16"/>
              </w:rPr>
              <w:t xml:space="preserve">                                          (указать вид документа)</w:t>
            </w:r>
          </w:p>
          <w:p w:rsidR="00E92273" w:rsidRDefault="00E92273">
            <w:pPr>
              <w:rPr>
                <w:rFonts w:ascii="XO Thames" w:hAnsi="XO Thames" w:cs="XO Thames"/>
                <w:sz w:val="16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</w:tr>
      <w:tr w:rsidR="00E9227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jc w:val="center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>10.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jc w:val="both"/>
              <w:rPr>
                <w:rFonts w:ascii="XO Thames" w:hAnsi="XO Thames" w:cs="XO Thames"/>
                <w:sz w:val="20"/>
              </w:rPr>
            </w:pPr>
            <w:r>
              <w:rPr>
                <w:rFonts w:ascii="XO Thames" w:eastAsia="XO Thames" w:hAnsi="XO Thames" w:cs="XO Thames"/>
                <w:sz w:val="20"/>
              </w:rPr>
              <w:t xml:space="preserve">          </w:t>
            </w:r>
            <w:r>
              <w:rPr>
                <w:rFonts w:ascii="XO Thames" w:eastAsia="XO Thames" w:hAnsi="XO Thames" w:cs="XO Thames"/>
                <w:sz w:val="22"/>
              </w:rPr>
              <w:t xml:space="preserve">Справка, иной документ, подтверждающий принадлежность кандидата к политической партии, либо не более чем к одному иному общественному объединению, зарегистрированному не позднее чем за один год до дня голосования в установленном порядке, статус кандидата в этой политической партии, этом общественном объединении и подписанный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 (если данные сведения указаны </w:t>
            </w:r>
            <w:r>
              <w:rPr>
                <w:rFonts w:ascii="XO Thames" w:eastAsia="XO Thames" w:hAnsi="XO Thames" w:cs="XO Thames"/>
                <w:sz w:val="22"/>
              </w:rPr>
              <w:br/>
              <w:t>в заявлении)</w:t>
            </w:r>
            <w:r>
              <w:rPr>
                <w:rFonts w:ascii="XO Thames" w:eastAsia="XO Thames" w:hAnsi="XO Thames" w:cs="XO Thames"/>
                <w:sz w:val="20"/>
              </w:rPr>
              <w:t xml:space="preserve">            ______________________________________________</w:t>
            </w:r>
          </w:p>
          <w:p w:rsidR="00E92273" w:rsidRDefault="001C3EDC">
            <w:pPr>
              <w:rPr>
                <w:rFonts w:ascii="XO Thames" w:hAnsi="XO Thames" w:cs="XO Thames"/>
                <w:sz w:val="16"/>
              </w:rPr>
            </w:pPr>
            <w:r>
              <w:rPr>
                <w:rFonts w:ascii="XO Thames" w:eastAsia="XO Thames" w:hAnsi="XO Thames" w:cs="XO Thames"/>
                <w:sz w:val="20"/>
              </w:rPr>
              <w:lastRenderedPageBreak/>
              <w:t xml:space="preserve">                                           </w:t>
            </w:r>
            <w:r>
              <w:rPr>
                <w:rFonts w:ascii="XO Thames" w:eastAsia="XO Thames" w:hAnsi="XO Thames" w:cs="XO Thames"/>
                <w:sz w:val="16"/>
              </w:rPr>
              <w:t>(указать вид документа)</w:t>
            </w:r>
          </w:p>
          <w:p w:rsidR="00E92273" w:rsidRDefault="00E92273">
            <w:pPr>
              <w:rPr>
                <w:rFonts w:ascii="XO Thames" w:hAnsi="XO Thames" w:cs="XO Thames"/>
                <w:sz w:val="16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</w:tr>
      <w:tr w:rsidR="00E9227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jc w:val="center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>11.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jc w:val="both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 xml:space="preserve">       Копия (копии) документа (документов), подтверждающих смену кандидатом фамилии, или имени, или отчества (в случае если кандидат менял фамилию, или имя, или отчество)</w:t>
            </w:r>
          </w:p>
          <w:p w:rsidR="00E92273" w:rsidRDefault="001C3EDC">
            <w:pPr>
              <w:rPr>
                <w:rFonts w:ascii="XO Thames" w:hAnsi="XO Thames" w:cs="XO Thames"/>
              </w:rPr>
            </w:pPr>
            <w:r>
              <w:rPr>
                <w:rFonts w:ascii="XO Thames" w:eastAsia="XO Thames" w:hAnsi="XO Thames" w:cs="XO Thames"/>
              </w:rPr>
              <w:t>_______________________________________</w:t>
            </w:r>
          </w:p>
          <w:p w:rsidR="00E92273" w:rsidRDefault="001C3EDC">
            <w:pPr>
              <w:rPr>
                <w:rFonts w:ascii="XO Thames" w:hAnsi="XO Thames" w:cs="XO Thames"/>
                <w:sz w:val="16"/>
              </w:rPr>
            </w:pPr>
            <w:r>
              <w:rPr>
                <w:rFonts w:ascii="XO Thames" w:eastAsia="XO Thames" w:hAnsi="XO Thames" w:cs="XO Thames"/>
                <w:sz w:val="16"/>
              </w:rPr>
              <w:t xml:space="preserve">                                    (указать вид документа)</w:t>
            </w:r>
          </w:p>
          <w:p w:rsidR="00E92273" w:rsidRDefault="00E92273">
            <w:pPr>
              <w:rPr>
                <w:rFonts w:ascii="XO Thames" w:hAnsi="XO Thames" w:cs="XO Thames"/>
                <w:sz w:val="20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</w:tr>
      <w:tr w:rsidR="00E9227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jc w:val="center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>12.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jc w:val="both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 xml:space="preserve">      Документы для согласования краткого (состоящего не более чем из семи слов) наименования политической партии, общественного объединения – </w:t>
            </w:r>
            <w:proofErr w:type="gramStart"/>
            <w:r>
              <w:rPr>
                <w:rFonts w:ascii="XO Thames" w:eastAsia="XO Thames" w:hAnsi="XO Thames" w:cs="XO Thames"/>
                <w:sz w:val="22"/>
              </w:rPr>
              <w:t>в случае</w:t>
            </w:r>
            <w:proofErr w:type="gramEnd"/>
            <w:r>
              <w:rPr>
                <w:rFonts w:ascii="XO Thames" w:eastAsia="XO Thames" w:hAnsi="XO Thames" w:cs="XO Thames"/>
                <w:sz w:val="22"/>
              </w:rPr>
              <w:t xml:space="preserve"> установленном частью 1 статьи 17 областного закона № 20-оз</w:t>
            </w:r>
          </w:p>
          <w:p w:rsidR="00E92273" w:rsidRDefault="00E92273">
            <w:pPr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</w:tr>
      <w:tr w:rsidR="00E92273">
        <w:trPr>
          <w:trHeight w:val="92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1C3EDC">
            <w:pPr>
              <w:jc w:val="center"/>
              <w:rPr>
                <w:rFonts w:ascii="XO Thames" w:hAnsi="XO Thames" w:cs="XO Thames"/>
                <w:sz w:val="22"/>
              </w:rPr>
            </w:pPr>
            <w:r>
              <w:rPr>
                <w:rFonts w:ascii="XO Thames" w:eastAsia="XO Thames" w:hAnsi="XO Thames" w:cs="XO Thames"/>
                <w:sz w:val="22"/>
              </w:rPr>
              <w:t>.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ind w:firstLine="318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</w:tr>
      <w:tr w:rsidR="00E92273">
        <w:trPr>
          <w:trHeight w:val="92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jc w:val="center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ind w:firstLine="318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</w:tr>
      <w:tr w:rsidR="00E92273">
        <w:trPr>
          <w:trHeight w:val="92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jc w:val="center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ind w:firstLine="318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73" w:rsidRDefault="00E92273">
            <w:pPr>
              <w:pStyle w:val="4"/>
              <w:jc w:val="both"/>
              <w:rPr>
                <w:rFonts w:ascii="XO Thames" w:hAnsi="XO Thames" w:cs="XO Thames"/>
                <w:sz w:val="22"/>
              </w:rPr>
            </w:pPr>
          </w:p>
        </w:tc>
      </w:tr>
    </w:tbl>
    <w:p w:rsidR="00E92273" w:rsidRDefault="001C3EDC">
      <w:pPr>
        <w:ind w:right="-143"/>
        <w:jc w:val="both"/>
        <w:rPr>
          <w:rFonts w:ascii="XO Thames" w:hAnsi="XO Thames" w:cs="XO Thames"/>
        </w:rPr>
      </w:pPr>
      <w:r>
        <w:rPr>
          <w:rFonts w:ascii="XO Thames" w:eastAsia="XO Thames" w:hAnsi="XO Thames" w:cs="XO Thames"/>
        </w:rPr>
        <w:t xml:space="preserve">Дата и время принятия документов: «____» _____________ 2025 года ___ часов ___ минут. </w:t>
      </w:r>
    </w:p>
    <w:p w:rsidR="00E92273" w:rsidRDefault="00E92273">
      <w:pPr>
        <w:pStyle w:val="5"/>
        <w:ind w:firstLine="709"/>
        <w:rPr>
          <w:rFonts w:ascii="XO Thames" w:hAnsi="XO Thames" w:cs="XO Thames"/>
          <w:sz w:val="24"/>
        </w:rPr>
      </w:pPr>
    </w:p>
    <w:p w:rsidR="00E92273" w:rsidRDefault="001C3EDC">
      <w:pPr>
        <w:pStyle w:val="5"/>
        <w:ind w:firstLine="709"/>
        <w:rPr>
          <w:rFonts w:ascii="XO Thames" w:hAnsi="XO Thames" w:cs="XO Thames"/>
          <w:sz w:val="24"/>
        </w:rPr>
      </w:pPr>
      <w:r>
        <w:rPr>
          <w:rFonts w:ascii="XO Thames" w:eastAsia="XO Thames" w:hAnsi="XO Thames" w:cs="XO Thames"/>
          <w:sz w:val="24"/>
        </w:rPr>
        <w:t>Настоящее подтверждение составлено в двух экземплярах, по одному для избирательной комиссии и для кандидата.</w:t>
      </w:r>
    </w:p>
    <w:p w:rsidR="00E92273" w:rsidRDefault="00E92273">
      <w:pPr>
        <w:rPr>
          <w:rFonts w:ascii="XO Thames" w:hAnsi="XO Thames" w:cs="XO Thames"/>
        </w:rPr>
      </w:pPr>
    </w:p>
    <w:p w:rsidR="00E92273" w:rsidRDefault="00E92273">
      <w:pPr>
        <w:rPr>
          <w:rFonts w:ascii="XO Thames" w:hAnsi="XO Thames" w:cs="XO Thames"/>
          <w:sz w:val="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80"/>
        <w:gridCol w:w="3198"/>
        <w:gridCol w:w="3716"/>
      </w:tblGrid>
      <w:tr w:rsidR="00E92273">
        <w:tc>
          <w:tcPr>
            <w:tcW w:w="2580" w:type="dxa"/>
          </w:tcPr>
          <w:p w:rsidR="00E92273" w:rsidRDefault="001C3EDC">
            <w:pPr>
              <w:pStyle w:val="5"/>
              <w:jc w:val="left"/>
              <w:rPr>
                <w:rFonts w:ascii="XO Thames" w:hAnsi="XO Thames" w:cs="XO Thames"/>
                <w:sz w:val="24"/>
              </w:rPr>
            </w:pPr>
            <w:r>
              <w:rPr>
                <w:rFonts w:ascii="XO Thames" w:eastAsia="XO Thames" w:hAnsi="XO Thames" w:cs="XO Thames"/>
                <w:sz w:val="24"/>
              </w:rPr>
              <w:t>Документы сдал</w:t>
            </w:r>
          </w:p>
        </w:tc>
        <w:tc>
          <w:tcPr>
            <w:tcW w:w="3198" w:type="dxa"/>
          </w:tcPr>
          <w:p w:rsidR="00E92273" w:rsidRDefault="001C3EDC">
            <w:pPr>
              <w:pStyle w:val="5"/>
              <w:jc w:val="center"/>
              <w:rPr>
                <w:rFonts w:ascii="XO Thames" w:hAnsi="XO Thames" w:cs="XO Thames"/>
              </w:rPr>
            </w:pPr>
            <w:r>
              <w:rPr>
                <w:rFonts w:ascii="XO Thames" w:eastAsia="XO Thames" w:hAnsi="XO Thames" w:cs="XO Thames"/>
              </w:rPr>
              <w:t>___________</w:t>
            </w:r>
          </w:p>
        </w:tc>
        <w:tc>
          <w:tcPr>
            <w:tcW w:w="3716" w:type="dxa"/>
          </w:tcPr>
          <w:p w:rsidR="00E92273" w:rsidRDefault="001C3EDC">
            <w:pPr>
              <w:pStyle w:val="5"/>
              <w:jc w:val="left"/>
              <w:rPr>
                <w:rFonts w:ascii="XO Thames" w:hAnsi="XO Thames" w:cs="XO Thames"/>
              </w:rPr>
            </w:pPr>
            <w:r>
              <w:rPr>
                <w:rFonts w:ascii="XO Thames" w:eastAsia="XO Thames" w:hAnsi="XO Thames" w:cs="XO Thames"/>
              </w:rPr>
              <w:t>_________________________</w:t>
            </w:r>
          </w:p>
        </w:tc>
      </w:tr>
      <w:tr w:rsidR="00E92273">
        <w:tc>
          <w:tcPr>
            <w:tcW w:w="2580" w:type="dxa"/>
          </w:tcPr>
          <w:p w:rsidR="00E92273" w:rsidRDefault="00E92273">
            <w:pPr>
              <w:pStyle w:val="5"/>
              <w:jc w:val="left"/>
              <w:rPr>
                <w:rFonts w:ascii="XO Thames" w:hAnsi="XO Thames" w:cs="XO Thames"/>
                <w:sz w:val="24"/>
              </w:rPr>
            </w:pPr>
          </w:p>
        </w:tc>
        <w:tc>
          <w:tcPr>
            <w:tcW w:w="3198" w:type="dxa"/>
          </w:tcPr>
          <w:p w:rsidR="00E92273" w:rsidRDefault="001C3EDC">
            <w:pPr>
              <w:pStyle w:val="5"/>
              <w:jc w:val="center"/>
              <w:rPr>
                <w:rFonts w:ascii="XO Thames" w:hAnsi="XO Thames" w:cs="XO Thames"/>
                <w:i/>
                <w:sz w:val="18"/>
              </w:rPr>
            </w:pPr>
            <w:r>
              <w:rPr>
                <w:rFonts w:ascii="XO Thames" w:eastAsia="XO Thames" w:hAnsi="XO Thames" w:cs="XO Thames"/>
                <w:i/>
                <w:sz w:val="18"/>
              </w:rPr>
              <w:t>(подпись)</w:t>
            </w:r>
          </w:p>
        </w:tc>
        <w:tc>
          <w:tcPr>
            <w:tcW w:w="3716" w:type="dxa"/>
          </w:tcPr>
          <w:p w:rsidR="00E92273" w:rsidRDefault="001C3EDC">
            <w:pPr>
              <w:pStyle w:val="5"/>
              <w:jc w:val="center"/>
              <w:rPr>
                <w:rFonts w:ascii="XO Thames" w:hAnsi="XO Thames" w:cs="XO Thames"/>
                <w:i/>
                <w:sz w:val="18"/>
              </w:rPr>
            </w:pPr>
            <w:r>
              <w:rPr>
                <w:rFonts w:ascii="XO Thames" w:eastAsia="XO Thames" w:hAnsi="XO Thames" w:cs="XO Thames"/>
                <w:i/>
                <w:sz w:val="18"/>
              </w:rPr>
              <w:t>(фамилия, инициалы кандидата либо иного лица, представившего документы)</w:t>
            </w:r>
          </w:p>
        </w:tc>
      </w:tr>
      <w:tr w:rsidR="00E92273">
        <w:trPr>
          <w:trHeight w:val="260"/>
        </w:trPr>
        <w:tc>
          <w:tcPr>
            <w:tcW w:w="2580" w:type="dxa"/>
          </w:tcPr>
          <w:p w:rsidR="00E92273" w:rsidRDefault="00E92273">
            <w:pPr>
              <w:pStyle w:val="5"/>
              <w:jc w:val="left"/>
              <w:rPr>
                <w:rFonts w:ascii="XO Thames" w:hAnsi="XO Thames" w:cs="XO Thames"/>
                <w:sz w:val="6"/>
              </w:rPr>
            </w:pPr>
          </w:p>
        </w:tc>
        <w:tc>
          <w:tcPr>
            <w:tcW w:w="3198" w:type="dxa"/>
          </w:tcPr>
          <w:p w:rsidR="00E92273" w:rsidRDefault="00E92273">
            <w:pPr>
              <w:pStyle w:val="5"/>
              <w:jc w:val="center"/>
              <w:rPr>
                <w:rFonts w:ascii="XO Thames" w:hAnsi="XO Thames" w:cs="XO Thames"/>
              </w:rPr>
            </w:pPr>
          </w:p>
        </w:tc>
        <w:tc>
          <w:tcPr>
            <w:tcW w:w="3716" w:type="dxa"/>
          </w:tcPr>
          <w:p w:rsidR="00E92273" w:rsidRDefault="00E92273">
            <w:pPr>
              <w:pStyle w:val="5"/>
              <w:jc w:val="left"/>
              <w:rPr>
                <w:rFonts w:ascii="XO Thames" w:hAnsi="XO Thames" w:cs="XO Thames"/>
              </w:rPr>
            </w:pPr>
          </w:p>
        </w:tc>
      </w:tr>
      <w:tr w:rsidR="00E92273">
        <w:tc>
          <w:tcPr>
            <w:tcW w:w="2580" w:type="dxa"/>
          </w:tcPr>
          <w:p w:rsidR="00E92273" w:rsidRDefault="001C3EDC">
            <w:pPr>
              <w:pStyle w:val="5"/>
              <w:jc w:val="left"/>
              <w:rPr>
                <w:rFonts w:ascii="XO Thames" w:hAnsi="XO Thames" w:cs="XO Thames"/>
                <w:sz w:val="24"/>
              </w:rPr>
            </w:pPr>
            <w:r>
              <w:rPr>
                <w:rFonts w:ascii="XO Thames" w:eastAsia="XO Thames" w:hAnsi="XO Thames" w:cs="XO Thames"/>
                <w:sz w:val="24"/>
              </w:rPr>
              <w:t>Документы принял</w:t>
            </w:r>
          </w:p>
        </w:tc>
        <w:tc>
          <w:tcPr>
            <w:tcW w:w="3198" w:type="dxa"/>
          </w:tcPr>
          <w:p w:rsidR="00E92273" w:rsidRDefault="001C3EDC">
            <w:pPr>
              <w:pStyle w:val="5"/>
              <w:jc w:val="center"/>
              <w:rPr>
                <w:rFonts w:ascii="XO Thames" w:hAnsi="XO Thames" w:cs="XO Thames"/>
              </w:rPr>
            </w:pPr>
            <w:r>
              <w:rPr>
                <w:rFonts w:ascii="XO Thames" w:eastAsia="XO Thames" w:hAnsi="XO Thames" w:cs="XO Thames"/>
              </w:rPr>
              <w:t>___________</w:t>
            </w:r>
          </w:p>
        </w:tc>
        <w:tc>
          <w:tcPr>
            <w:tcW w:w="3716" w:type="dxa"/>
          </w:tcPr>
          <w:p w:rsidR="00E92273" w:rsidRDefault="001C3EDC">
            <w:pPr>
              <w:pStyle w:val="5"/>
              <w:jc w:val="left"/>
              <w:rPr>
                <w:rFonts w:ascii="XO Thames" w:hAnsi="XO Thames" w:cs="XO Thames"/>
              </w:rPr>
            </w:pPr>
            <w:r>
              <w:rPr>
                <w:rFonts w:ascii="XO Thames" w:eastAsia="XO Thames" w:hAnsi="XO Thames" w:cs="XO Thames"/>
              </w:rPr>
              <w:t>_________________________</w:t>
            </w:r>
          </w:p>
        </w:tc>
      </w:tr>
      <w:tr w:rsidR="00E92273">
        <w:trPr>
          <w:trHeight w:val="57"/>
        </w:trPr>
        <w:tc>
          <w:tcPr>
            <w:tcW w:w="2580" w:type="dxa"/>
          </w:tcPr>
          <w:p w:rsidR="00E92273" w:rsidRDefault="00E92273">
            <w:pPr>
              <w:pStyle w:val="5"/>
              <w:jc w:val="left"/>
              <w:rPr>
                <w:rFonts w:ascii="XO Thames" w:hAnsi="XO Thames" w:cs="XO Thames"/>
                <w:sz w:val="24"/>
              </w:rPr>
            </w:pPr>
          </w:p>
        </w:tc>
        <w:tc>
          <w:tcPr>
            <w:tcW w:w="3198" w:type="dxa"/>
          </w:tcPr>
          <w:p w:rsidR="00E92273" w:rsidRDefault="001C3EDC">
            <w:pPr>
              <w:pStyle w:val="5"/>
              <w:jc w:val="center"/>
              <w:rPr>
                <w:rFonts w:ascii="XO Thames" w:hAnsi="XO Thames" w:cs="XO Thames"/>
              </w:rPr>
            </w:pPr>
            <w:r>
              <w:rPr>
                <w:rFonts w:ascii="XO Thames" w:eastAsia="XO Thames" w:hAnsi="XO Thames" w:cs="XO Thames"/>
                <w:i/>
                <w:sz w:val="18"/>
              </w:rPr>
              <w:t>(подпись)</w:t>
            </w:r>
          </w:p>
        </w:tc>
        <w:tc>
          <w:tcPr>
            <w:tcW w:w="3716" w:type="dxa"/>
          </w:tcPr>
          <w:p w:rsidR="00E92273" w:rsidRDefault="001C3EDC">
            <w:pPr>
              <w:pStyle w:val="5"/>
              <w:jc w:val="center"/>
              <w:rPr>
                <w:rFonts w:ascii="XO Thames" w:hAnsi="XO Thames" w:cs="XO Thames"/>
              </w:rPr>
            </w:pPr>
            <w:r>
              <w:rPr>
                <w:rFonts w:ascii="XO Thames" w:eastAsia="XO Thames" w:hAnsi="XO Thames" w:cs="XO Thames"/>
                <w:i/>
                <w:sz w:val="18"/>
              </w:rPr>
              <w:t>(должность, фамилия, инициалы лица, принявшего документы)</w:t>
            </w:r>
          </w:p>
        </w:tc>
      </w:tr>
    </w:tbl>
    <w:p w:rsidR="00E92273" w:rsidRDefault="00E92273">
      <w:pPr>
        <w:jc w:val="both"/>
        <w:rPr>
          <w:rFonts w:ascii="XO Thames" w:hAnsi="XO Thames" w:cs="XO Thames"/>
          <w:sz w:val="20"/>
        </w:rPr>
      </w:pPr>
    </w:p>
    <w:sectPr w:rsidR="00E92273">
      <w:pgSz w:w="11906" w:h="16838"/>
      <w:pgMar w:top="709" w:right="567" w:bottom="851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273" w:rsidRDefault="001C3EDC">
      <w:r>
        <w:separator/>
      </w:r>
    </w:p>
  </w:endnote>
  <w:endnote w:type="continuationSeparator" w:id="0">
    <w:p w:rsidR="00E92273" w:rsidRDefault="001C3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273" w:rsidRDefault="001C3EDC">
      <w:r>
        <w:separator/>
      </w:r>
    </w:p>
  </w:footnote>
  <w:footnote w:type="continuationSeparator" w:id="0">
    <w:p w:rsidR="00E92273" w:rsidRDefault="001C3EDC">
      <w:r>
        <w:continuationSeparator/>
      </w:r>
    </w:p>
  </w:footnote>
  <w:footnote w:id="1">
    <w:p w:rsidR="00E92273" w:rsidRDefault="001C3EDC">
      <w:pPr>
        <w:pStyle w:val="Footnote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273"/>
    <w:rsid w:val="001C3EDC"/>
    <w:rsid w:val="00804F48"/>
    <w:rsid w:val="00E9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F7DC14-7B07-4968-8938-3606C9A98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right"/>
      <w:outlineLvl w:val="0"/>
    </w:pPr>
    <w:rPr>
      <w:i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rFonts w:ascii="Times New Roman" w:hAnsi="Times New Roman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both"/>
      <w:outlineLvl w:val="4"/>
    </w:pPr>
    <w:rPr>
      <w:rFonts w:ascii="Times New Roman" w:hAnsi="Times New Roman"/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center"/>
      <w:outlineLvl w:val="5"/>
    </w:pPr>
    <w:rPr>
      <w:rFonts w:ascii="Times New Roman" w:hAnsi="Times New Roman"/>
      <w:b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6">
    <w:name w:val="caption"/>
    <w:basedOn w:val="a"/>
    <w:next w:val="a"/>
    <w:link w:val="a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7">
    <w:name w:val="Название объекта Знак"/>
    <w:basedOn w:val="a0"/>
    <w:link w:val="a6"/>
    <w:uiPriority w:val="35"/>
    <w:rPr>
      <w:b/>
      <w:bCs/>
      <w:color w:val="4F81BD" w:themeColor="accent1"/>
      <w:sz w:val="18"/>
      <w:szCs w:val="18"/>
    </w:rPr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character" w:customStyle="1" w:styleId="1">
    <w:name w:val="Обычный1"/>
    <w:rPr>
      <w:sz w:val="24"/>
    </w:rPr>
  </w:style>
  <w:style w:type="paragraph" w:customStyle="1" w:styleId="14-15">
    <w:name w:val="Текст 14-1.5"/>
    <w:link w:val="14-150"/>
    <w:pPr>
      <w:widowControl w:val="0"/>
      <w:spacing w:line="360" w:lineRule="auto"/>
      <w:ind w:firstLine="709"/>
    </w:pPr>
    <w:rPr>
      <w:sz w:val="28"/>
    </w:rPr>
  </w:style>
  <w:style w:type="character" w:customStyle="1" w:styleId="14-150">
    <w:name w:val="Текст 14-1.5"/>
    <w:link w:val="14-15"/>
    <w:rPr>
      <w:sz w:val="28"/>
    </w:rPr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customStyle="1" w:styleId="13">
    <w:name w:val="Номер страницы1"/>
    <w:basedOn w:val="14"/>
    <w:link w:val="af"/>
  </w:style>
  <w:style w:type="character" w:styleId="af">
    <w:name w:val="page number"/>
    <w:basedOn w:val="a0"/>
    <w:link w:val="13"/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91">
    <w:name w:val="Знак Знак9"/>
    <w:link w:val="92"/>
    <w:rPr>
      <w:rFonts w:ascii="Arial" w:hAnsi="Arial"/>
      <w:b/>
      <w:i/>
      <w:sz w:val="28"/>
    </w:rPr>
  </w:style>
  <w:style w:type="character" w:customStyle="1" w:styleId="92">
    <w:name w:val="Знак Знак9"/>
    <w:link w:val="91"/>
    <w:rPr>
      <w:rFonts w:ascii="Arial" w:hAnsi="Arial"/>
      <w:b/>
      <w:i/>
      <w:sz w:val="28"/>
    </w:rPr>
  </w:style>
  <w:style w:type="paragraph" w:customStyle="1" w:styleId="15">
    <w:name w:val="Знак Знак1"/>
    <w:link w:val="16"/>
    <w:rPr>
      <w:rFonts w:ascii="Times New Roman" w:hAnsi="Times New Roman"/>
    </w:rPr>
  </w:style>
  <w:style w:type="character" w:customStyle="1" w:styleId="16">
    <w:name w:val="Знак Знак1"/>
    <w:link w:val="15"/>
    <w:rPr>
      <w:rFonts w:ascii="Times New Roman" w:hAnsi="Times New Roman"/>
      <w:sz w:val="20"/>
    </w:rPr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f0">
    <w:name w:val="No Spacing"/>
    <w:link w:val="af1"/>
    <w:rPr>
      <w:sz w:val="24"/>
    </w:rPr>
  </w:style>
  <w:style w:type="character" w:customStyle="1" w:styleId="af1">
    <w:name w:val="Без интервала Знак"/>
    <w:link w:val="af0"/>
    <w:rPr>
      <w:sz w:val="24"/>
    </w:rPr>
  </w:style>
  <w:style w:type="paragraph" w:styleId="af2">
    <w:name w:val="footer"/>
    <w:basedOn w:val="a"/>
    <w:link w:val="af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1"/>
    <w:link w:val="af2"/>
    <w:rPr>
      <w:sz w:val="24"/>
    </w:rPr>
  </w:style>
  <w:style w:type="paragraph" w:styleId="32">
    <w:name w:val="Body Text 3"/>
    <w:basedOn w:val="a"/>
    <w:link w:val="33"/>
    <w:pPr>
      <w:jc w:val="center"/>
    </w:pPr>
    <w:rPr>
      <w:sz w:val="28"/>
    </w:rPr>
  </w:style>
  <w:style w:type="character" w:customStyle="1" w:styleId="33">
    <w:name w:val="Основной текст 3 Знак"/>
    <w:basedOn w:val="1"/>
    <w:link w:val="32"/>
    <w:rPr>
      <w:sz w:val="28"/>
    </w:rPr>
  </w:style>
  <w:style w:type="paragraph" w:styleId="34">
    <w:name w:val="toc 3"/>
    <w:next w:val="a"/>
    <w:link w:val="35"/>
    <w:uiPriority w:val="39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Pr>
      <w:rFonts w:ascii="XO Thames" w:hAnsi="XO Thames"/>
      <w:sz w:val="28"/>
    </w:rPr>
  </w:style>
  <w:style w:type="paragraph" w:customStyle="1" w:styleId="17">
    <w:name w:val="Знак концевой сноски1"/>
    <w:basedOn w:val="14"/>
    <w:link w:val="af4"/>
    <w:rPr>
      <w:vertAlign w:val="superscript"/>
    </w:rPr>
  </w:style>
  <w:style w:type="character" w:styleId="af4">
    <w:name w:val="endnote reference"/>
    <w:basedOn w:val="a0"/>
    <w:link w:val="17"/>
    <w:rPr>
      <w:vertAlign w:val="superscript"/>
    </w:rPr>
  </w:style>
  <w:style w:type="paragraph" w:customStyle="1" w:styleId="ConsNonformat">
    <w:name w:val="ConsNonformat"/>
    <w:link w:val="ConsNonformat0"/>
    <w:pPr>
      <w:ind w:right="19772"/>
    </w:pPr>
    <w:rPr>
      <w:rFonts w:ascii="Courier New" w:hAnsi="Courier New"/>
    </w:rPr>
  </w:style>
  <w:style w:type="character" w:customStyle="1" w:styleId="ConsNonformat0">
    <w:name w:val="ConsNonformat"/>
    <w:link w:val="ConsNonformat"/>
    <w:rPr>
      <w:rFonts w:ascii="Courier New" w:hAnsi="Courier New"/>
      <w:sz w:val="20"/>
    </w:rPr>
  </w:style>
  <w:style w:type="paragraph" w:customStyle="1" w:styleId="44">
    <w:name w:val="Знак Знак4"/>
    <w:link w:val="45"/>
    <w:rPr>
      <w:rFonts w:ascii="Times New Roman" w:hAnsi="Times New Roman"/>
      <w:sz w:val="24"/>
    </w:rPr>
  </w:style>
  <w:style w:type="character" w:customStyle="1" w:styleId="45">
    <w:name w:val="Знак Знак4"/>
    <w:link w:val="44"/>
    <w:rPr>
      <w:rFonts w:ascii="Times New Roman" w:hAnsi="Times New Roman"/>
      <w:sz w:val="24"/>
    </w:rPr>
  </w:style>
  <w:style w:type="paragraph" w:customStyle="1" w:styleId="63">
    <w:name w:val="Знак Знак6"/>
    <w:link w:val="64"/>
    <w:rPr>
      <w:rFonts w:ascii="Times New Roman" w:hAnsi="Times New Roman"/>
      <w:b/>
    </w:rPr>
  </w:style>
  <w:style w:type="character" w:customStyle="1" w:styleId="64">
    <w:name w:val="Знак Знак6"/>
    <w:link w:val="63"/>
    <w:rPr>
      <w:rFonts w:ascii="Times New Roman" w:hAnsi="Times New Roman"/>
      <w:b/>
      <w:sz w:val="20"/>
    </w:rPr>
  </w:style>
  <w:style w:type="paragraph" w:styleId="af5">
    <w:name w:val="Body Text"/>
    <w:basedOn w:val="a"/>
    <w:link w:val="af6"/>
    <w:pPr>
      <w:jc w:val="both"/>
    </w:pPr>
    <w:rPr>
      <w:sz w:val="28"/>
    </w:rPr>
  </w:style>
  <w:style w:type="character" w:customStyle="1" w:styleId="af6">
    <w:name w:val="Основной текст Знак"/>
    <w:basedOn w:val="1"/>
    <w:link w:val="af5"/>
    <w:rPr>
      <w:sz w:val="28"/>
    </w:rPr>
  </w:style>
  <w:style w:type="paragraph" w:customStyle="1" w:styleId="81">
    <w:name w:val="Знак Знак8"/>
    <w:link w:val="82"/>
    <w:rPr>
      <w:rFonts w:ascii="Times New Roman" w:hAnsi="Times New Roman"/>
    </w:rPr>
  </w:style>
  <w:style w:type="character" w:customStyle="1" w:styleId="82">
    <w:name w:val="Знак Знак8"/>
    <w:link w:val="81"/>
    <w:rPr>
      <w:rFonts w:ascii="Times New Roman" w:hAnsi="Times New Roman"/>
      <w:sz w:val="20"/>
    </w:rPr>
  </w:style>
  <w:style w:type="character" w:customStyle="1" w:styleId="50">
    <w:name w:val="Заголовок 5 Знак"/>
    <w:basedOn w:val="1"/>
    <w:link w:val="5"/>
    <w:rPr>
      <w:rFonts w:ascii="Times New Roman" w:hAnsi="Times New Roman"/>
      <w:sz w:val="28"/>
    </w:rPr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1"/>
    <w:link w:val="af7"/>
    <w:rPr>
      <w:sz w:val="24"/>
    </w:rPr>
  </w:style>
  <w:style w:type="character" w:customStyle="1" w:styleId="11">
    <w:name w:val="Заголовок 1 Знак"/>
    <w:basedOn w:val="1"/>
    <w:link w:val="10"/>
    <w:rPr>
      <w:i/>
      <w:sz w:val="28"/>
    </w:rPr>
  </w:style>
  <w:style w:type="paragraph" w:customStyle="1" w:styleId="18">
    <w:name w:val="Гиперссылка1"/>
    <w:link w:val="af9"/>
    <w:rPr>
      <w:color w:val="0000FF"/>
      <w:u w:val="single"/>
    </w:rPr>
  </w:style>
  <w:style w:type="character" w:styleId="af9">
    <w:name w:val="Hyperlink"/>
    <w:link w:val="18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ConsNormal">
    <w:name w:val="ConsNormal"/>
    <w:link w:val="ConsNormal0"/>
    <w:pPr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  <w:sz w:val="20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styleId="afa">
    <w:name w:val="Body Text Indent"/>
    <w:basedOn w:val="a"/>
    <w:link w:val="afb"/>
    <w:pPr>
      <w:ind w:firstLine="709"/>
      <w:jc w:val="center"/>
    </w:pPr>
    <w:rPr>
      <w:b/>
      <w:sz w:val="28"/>
    </w:rPr>
  </w:style>
  <w:style w:type="character" w:customStyle="1" w:styleId="afb">
    <w:name w:val="Основной текст с отступом Знак"/>
    <w:basedOn w:val="1"/>
    <w:link w:val="afa"/>
    <w:rPr>
      <w:b/>
      <w:sz w:val="28"/>
    </w:rPr>
  </w:style>
  <w:style w:type="paragraph" w:styleId="93">
    <w:name w:val="toc 9"/>
    <w:next w:val="a"/>
    <w:link w:val="94"/>
    <w:uiPriority w:val="39"/>
    <w:pPr>
      <w:ind w:left="1600"/>
    </w:pPr>
    <w:rPr>
      <w:rFonts w:ascii="XO Thames" w:hAnsi="XO Thames"/>
      <w:sz w:val="28"/>
    </w:rPr>
  </w:style>
  <w:style w:type="character" w:customStyle="1" w:styleId="94">
    <w:name w:val="Оглавление 9 Знак"/>
    <w:link w:val="93"/>
    <w:rPr>
      <w:rFonts w:ascii="XO Thames" w:hAnsi="XO Thames"/>
      <w:sz w:val="28"/>
    </w:rPr>
  </w:style>
  <w:style w:type="paragraph" w:styleId="afc">
    <w:name w:val="Normal (Web)"/>
    <w:basedOn w:val="a"/>
    <w:link w:val="afd"/>
    <w:pPr>
      <w:spacing w:beforeAutospacing="1" w:afterAutospacing="1"/>
    </w:pPr>
  </w:style>
  <w:style w:type="character" w:customStyle="1" w:styleId="afd">
    <w:name w:val="Обычный (веб) Знак"/>
    <w:basedOn w:val="1"/>
    <w:link w:val="afc"/>
    <w:rPr>
      <w:sz w:val="24"/>
    </w:rPr>
  </w:style>
  <w:style w:type="paragraph" w:customStyle="1" w:styleId="1b">
    <w:name w:val="Знак сноски1"/>
    <w:basedOn w:val="14"/>
    <w:link w:val="afe"/>
    <w:rPr>
      <w:vertAlign w:val="superscript"/>
    </w:rPr>
  </w:style>
  <w:style w:type="character" w:styleId="afe">
    <w:name w:val="footnote reference"/>
    <w:basedOn w:val="a0"/>
    <w:link w:val="1b"/>
    <w:rPr>
      <w:vertAlign w:val="superscript"/>
    </w:rPr>
  </w:style>
  <w:style w:type="paragraph" w:customStyle="1" w:styleId="14">
    <w:name w:val="Основной шрифт абзаца1"/>
  </w:style>
  <w:style w:type="paragraph" w:styleId="83">
    <w:name w:val="toc 8"/>
    <w:next w:val="a"/>
    <w:link w:val="84"/>
    <w:uiPriority w:val="39"/>
    <w:pPr>
      <w:ind w:left="1400"/>
    </w:pPr>
    <w:rPr>
      <w:rFonts w:ascii="XO Thames" w:hAnsi="XO Thames"/>
      <w:sz w:val="28"/>
    </w:rPr>
  </w:style>
  <w:style w:type="character" w:customStyle="1" w:styleId="84">
    <w:name w:val="Оглавление 8 Знак"/>
    <w:link w:val="83"/>
    <w:rPr>
      <w:rFonts w:ascii="XO Thames" w:hAnsi="XO Thames"/>
      <w:sz w:val="28"/>
    </w:rPr>
  </w:style>
  <w:style w:type="paragraph" w:customStyle="1" w:styleId="100">
    <w:name w:val="Знак Знак10"/>
    <w:link w:val="101"/>
    <w:rPr>
      <w:rFonts w:ascii="Times New Roman" w:hAnsi="Times New Roman"/>
      <w:i/>
    </w:rPr>
  </w:style>
  <w:style w:type="character" w:customStyle="1" w:styleId="101">
    <w:name w:val="Знак Знак10"/>
    <w:link w:val="100"/>
    <w:rPr>
      <w:rFonts w:ascii="Times New Roman" w:hAnsi="Times New Roman"/>
      <w:i/>
      <w:sz w:val="20"/>
    </w:rPr>
  </w:style>
  <w:style w:type="paragraph" w:styleId="aff">
    <w:name w:val="Balloon Text"/>
    <w:basedOn w:val="a"/>
    <w:link w:val="aff0"/>
    <w:rPr>
      <w:rFonts w:ascii="Tahoma" w:hAnsi="Tahoma"/>
      <w:sz w:val="16"/>
    </w:rPr>
  </w:style>
  <w:style w:type="character" w:customStyle="1" w:styleId="aff0">
    <w:name w:val="Текст выноски Знак"/>
    <w:basedOn w:val="1"/>
    <w:link w:val="aff"/>
    <w:rPr>
      <w:rFonts w:ascii="Tahoma" w:hAnsi="Tahoma"/>
      <w:sz w:val="16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26">
    <w:name w:val="Body Text Indent 2"/>
    <w:basedOn w:val="a"/>
    <w:link w:val="27"/>
    <w:pPr>
      <w:ind w:firstLine="720"/>
      <w:jc w:val="both"/>
    </w:pPr>
    <w:rPr>
      <w:sz w:val="28"/>
    </w:rPr>
  </w:style>
  <w:style w:type="character" w:customStyle="1" w:styleId="27">
    <w:name w:val="Основной текст с отступом 2 Знак"/>
    <w:basedOn w:val="1"/>
    <w:link w:val="26"/>
    <w:rPr>
      <w:sz w:val="28"/>
    </w:rPr>
  </w:style>
  <w:style w:type="paragraph" w:customStyle="1" w:styleId="aff1">
    <w:name w:val="Знак Знак"/>
    <w:link w:val="aff2"/>
    <w:rPr>
      <w:rFonts w:ascii="Times New Roman" w:hAnsi="Times New Roman"/>
    </w:rPr>
  </w:style>
  <w:style w:type="character" w:customStyle="1" w:styleId="aff2">
    <w:name w:val="Знак Знак"/>
    <w:link w:val="aff1"/>
    <w:rPr>
      <w:rFonts w:ascii="Times New Roman" w:hAnsi="Times New Roman"/>
      <w:sz w:val="20"/>
    </w:rPr>
  </w:style>
  <w:style w:type="paragraph" w:customStyle="1" w:styleId="54">
    <w:name w:val="Знак Знак5"/>
    <w:link w:val="55"/>
    <w:rPr>
      <w:rFonts w:ascii="Times New Roman" w:hAnsi="Times New Roman"/>
      <w:b/>
      <w:sz w:val="24"/>
    </w:rPr>
  </w:style>
  <w:style w:type="character" w:customStyle="1" w:styleId="55">
    <w:name w:val="Знак Знак5"/>
    <w:link w:val="54"/>
    <w:rPr>
      <w:rFonts w:ascii="Times New Roman" w:hAnsi="Times New Roman"/>
      <w:b/>
      <w:sz w:val="24"/>
    </w:rPr>
  </w:style>
  <w:style w:type="paragraph" w:styleId="aff3">
    <w:name w:val="Subtitle"/>
    <w:next w:val="a"/>
    <w:link w:val="af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4">
    <w:name w:val="Подзаголовок Знак"/>
    <w:link w:val="aff3"/>
    <w:rPr>
      <w:rFonts w:ascii="XO Thames" w:hAnsi="XO Thames"/>
      <w:i/>
      <w:sz w:val="24"/>
    </w:rPr>
  </w:style>
  <w:style w:type="paragraph" w:styleId="aff5">
    <w:name w:val="Title"/>
    <w:next w:val="a"/>
    <w:link w:val="af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6">
    <w:name w:val="Название Знак"/>
    <w:link w:val="aff5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24"/>
    </w:rPr>
  </w:style>
  <w:style w:type="paragraph" w:customStyle="1" w:styleId="73">
    <w:name w:val="Знак Знак7"/>
    <w:link w:val="74"/>
    <w:rPr>
      <w:rFonts w:ascii="Times New Roman" w:hAnsi="Times New Roman"/>
    </w:rPr>
  </w:style>
  <w:style w:type="character" w:customStyle="1" w:styleId="74">
    <w:name w:val="Знак Знак7"/>
    <w:link w:val="73"/>
    <w:rPr>
      <w:rFonts w:ascii="Times New Roman" w:hAnsi="Times New Roman"/>
      <w:sz w:val="20"/>
    </w:rPr>
  </w:style>
  <w:style w:type="paragraph" w:customStyle="1" w:styleId="36">
    <w:name w:val="Знак Знак3"/>
    <w:link w:val="37"/>
    <w:rPr>
      <w:rFonts w:ascii="Times New Roman" w:hAnsi="Times New Roman"/>
      <w:sz w:val="24"/>
    </w:rPr>
  </w:style>
  <w:style w:type="character" w:customStyle="1" w:styleId="37">
    <w:name w:val="Знак Знак3"/>
    <w:link w:val="36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28">
    <w:name w:val="Знак Знак2"/>
    <w:link w:val="29"/>
    <w:rPr>
      <w:rFonts w:ascii="Times New Roman" w:hAnsi="Times New Roman"/>
      <w:sz w:val="24"/>
    </w:rPr>
  </w:style>
  <w:style w:type="character" w:customStyle="1" w:styleId="29">
    <w:name w:val="Знак Знак2"/>
    <w:link w:val="28"/>
    <w:rPr>
      <w:rFonts w:ascii="Times New Roman" w:hAnsi="Times New Roman"/>
      <w:sz w:val="24"/>
    </w:rPr>
  </w:style>
  <w:style w:type="character" w:customStyle="1" w:styleId="60">
    <w:name w:val="Заголовок 6 Знак"/>
    <w:basedOn w:val="1"/>
    <w:link w:val="6"/>
    <w:rPr>
      <w:rFonts w:ascii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4764</Characters>
  <Application>Microsoft Office Word</Application>
  <DocSecurity>0</DocSecurity>
  <Lines>39</Lines>
  <Paragraphs>11</Paragraphs>
  <ScaleCrop>false</ScaleCrop>
  <Company/>
  <LinksUpToDate>false</LinksUpToDate>
  <CharactersWithSpaces>5588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Туваева</cp:lastModifiedBy>
  <cp:revision>11</cp:revision>
  <dcterms:created xsi:type="dcterms:W3CDTF">2024-04-12T08:50:00Z</dcterms:created>
  <dcterms:modified xsi:type="dcterms:W3CDTF">2025-07-01T10:07:00Z</dcterms:modified>
</cp:coreProperties>
</file>