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Описание округов </w:t>
      </w:r>
    </w:p>
    <w:tbl>
      <w:tblPr>
        <w:tblStyle w:val="Style_1"/>
        <w:tblW w:type="auto" w:w="0"/>
        <w:tblInd w:type="dxa" w:w="94"/>
        <w:tblLayout w:type="fixed"/>
      </w:tblPr>
      <w:tblGrid>
        <w:gridCol w:w="1992"/>
        <w:gridCol w:w="11347"/>
        <w:gridCol w:w="1701"/>
      </w:tblGrid>
      <w:tr>
        <w:trPr>
          <w:trHeight w:hRule="atLeast" w:val="751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Наименование округа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Описание границ округа, </w:t>
            </w:r>
          </w:p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номер и дата решения совета депутатов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Номера УИК</w:t>
            </w:r>
          </w:p>
        </w:tc>
      </w:tr>
      <w:tr>
        <w:trPr>
          <w:trHeight w:hRule="atLeast" w:val="413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МО «Рахьинское городское поселение» (РСД №</w:t>
            </w:r>
            <w:r>
              <w:rPr>
                <w:rFonts w:ascii="Times New Roman" w:hAnsi="Times New Roman"/>
                <w:b w:val="1"/>
              </w:rPr>
              <w:t>34(283)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от 16.05.2023)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rPr>
          <w:trHeight w:hRule="atLeast" w:val="1069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Рахьинский пятимандатный избирательный округ  №1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 границах г.п. Рахья, д. Проба, поселков Змеиный, поселок № 2, массивов: Проба, Рахья; СНТ Гардарика, СНТ Косой Карьер, СНТ Полет, СНТ Проба, СНТ Рахья, СНТ Торфяник; </w:t>
            </w:r>
            <w:r>
              <w:rPr>
                <w:rFonts w:ascii="Times New Roman" w:hAnsi="Times New Roman"/>
                <w:color w:val="000000"/>
              </w:rPr>
              <w:t>СНТ Новая Проба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171  </w:t>
            </w:r>
          </w:p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172</w:t>
            </w:r>
          </w:p>
        </w:tc>
      </w:tr>
      <w:tr>
        <w:trPr>
          <w:trHeight w:hRule="atLeast" w:val="1255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Рахьинский пятимандатный избирательный округ  №2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В границах деревень Борисова Грива (включая улицу Грибное), Ириновка, Ваганово (включая военный городок), Коккорево, Морье, поселков Ладожский трудпоселок, поселок № 13, поселков при железнодорожной станции Ириновка и Ладожское озеро, </w:t>
            </w:r>
            <w:r>
              <w:rPr>
                <w:rFonts w:ascii="Times New Roman" w:hAnsi="Times New Roman"/>
                <w:color w:val="000000"/>
              </w:rPr>
              <w:t>коттеджный поселок Ладожский Маяк, массивов: Борисова Грива, Ваганово, Ириновка, Коккорево; СНТ Колос, СНТ Коралл, СНТ Ладожец, СНТ Объединенное, СНТ Надежда, СНТ Щит, СНТ Василек;  в/ч: 28036, 28287, 17646-В, в/ч 28036, в/ч 28287.</w:t>
            </w:r>
          </w:p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173      </w:t>
            </w:r>
          </w:p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174  </w:t>
            </w:r>
          </w:p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175  </w:t>
            </w:r>
          </w:p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176</w:t>
            </w:r>
          </w:p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177</w:t>
            </w:r>
          </w:p>
        </w:tc>
      </w:tr>
    </w:tbl>
    <w:p w14:paraId="15000000"/>
    <w:sectPr>
      <w:pgSz w:h="11906" w:orient="landscape" w:w="16838"/>
      <w:pgMar w:bottom="567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List Paragraph"/>
    <w:basedOn w:val="Style_2"/>
    <w:link w:val="Style_3_ch"/>
    <w:pPr>
      <w:ind w:firstLine="0" w:left="720"/>
      <w:contextualSpacing w:val="1"/>
    </w:pPr>
  </w:style>
  <w:style w:styleId="Style_3_ch" w:type="character">
    <w:name w:val="List Paragraph"/>
    <w:basedOn w:val="Style_2_ch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Font Style13"/>
    <w:link w:val="Style_6_ch"/>
    <w:rPr>
      <w:rFonts w:ascii="Times New Roman" w:hAnsi="Times New Roman"/>
      <w:sz w:val="26"/>
    </w:rPr>
  </w:style>
  <w:style w:styleId="Style_6_ch" w:type="character">
    <w:name w:val="Font Style13"/>
    <w:link w:val="Style_6"/>
    <w:rPr>
      <w:rFonts w:ascii="Times New Roman" w:hAnsi="Times New Roman"/>
      <w:sz w:val="26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No Spacing"/>
    <w:link w:val="Style_11_ch"/>
    <w:rPr>
      <w:sz w:val="22"/>
    </w:rPr>
  </w:style>
  <w:style w:styleId="Style_11_ch" w:type="character">
    <w:name w:val="No Spacing"/>
    <w:link w:val="Style_11"/>
    <w:rPr>
      <w:sz w:val="22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2024-06-18T14:11:43Z</dcterms:modified>
</cp:coreProperties>
</file>