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A0" w:rsidRPr="006D0EA0" w:rsidRDefault="00066A7B" w:rsidP="00066A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6D0EA0" w:rsidRDefault="006D0EA0" w:rsidP="00A6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C4C" w:rsidRDefault="00D12C4C" w:rsidP="00D12C4C">
      <w:pPr>
        <w:pStyle w:val="ae"/>
        <w:jc w:val="right"/>
      </w:pPr>
      <w:r>
        <w:t xml:space="preserve">Приложение </w:t>
      </w:r>
      <w:r w:rsidR="008A1AB9">
        <w:t xml:space="preserve">№ 2 </w:t>
      </w:r>
      <w:r>
        <w:t>к решению</w:t>
      </w:r>
    </w:p>
    <w:p w:rsidR="00D12C4C" w:rsidRDefault="00D12C4C" w:rsidP="00D12C4C">
      <w:pPr>
        <w:pStyle w:val="ae"/>
        <w:jc w:val="right"/>
      </w:pPr>
      <w:r>
        <w:t xml:space="preserve">                   </w:t>
      </w:r>
      <w:r>
        <w:tab/>
        <w:t>территориальной избирательной комиссии</w:t>
      </w:r>
    </w:p>
    <w:p w:rsidR="00D12C4C" w:rsidRDefault="00D12C4C" w:rsidP="00D12C4C">
      <w:pPr>
        <w:pStyle w:val="ae"/>
        <w:jc w:val="right"/>
      </w:pPr>
      <w:r>
        <w:t xml:space="preserve">                                              Всеволожского муниципального района</w:t>
      </w:r>
    </w:p>
    <w:p w:rsidR="00D12C4C" w:rsidRPr="00D12C4C" w:rsidRDefault="00D12C4C" w:rsidP="00D12C4C">
      <w:pPr>
        <w:pStyle w:val="ae"/>
        <w:jc w:val="right"/>
      </w:pPr>
      <w:r>
        <w:t xml:space="preserve">                                                                 от 28 февраля 2019 года №</w:t>
      </w:r>
      <w:r w:rsidR="008A1AB9">
        <w:t>148</w:t>
      </w:r>
    </w:p>
    <w:p w:rsidR="003B1E08" w:rsidRDefault="003B1E08" w:rsidP="00EF1766">
      <w:pPr>
        <w:pStyle w:val="6"/>
        <w:jc w:val="right"/>
        <w:rPr>
          <w:b/>
        </w:rPr>
      </w:pPr>
    </w:p>
    <w:p w:rsidR="00F87FBA" w:rsidRPr="00441D10" w:rsidRDefault="00EF1766" w:rsidP="00EF1766">
      <w:pPr>
        <w:pStyle w:val="6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F87FBA" w:rsidRPr="00441D10">
        <w:rPr>
          <w:b/>
        </w:rPr>
        <w:t>ПЛАН</w:t>
      </w:r>
    </w:p>
    <w:p w:rsidR="00B6401A" w:rsidRDefault="00EF1766" w:rsidP="00EF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1766">
        <w:rPr>
          <w:rFonts w:ascii="Times New Roman" w:hAnsi="Times New Roman" w:cs="Times New Roman"/>
          <w:b/>
          <w:sz w:val="28"/>
        </w:rPr>
        <w:t>работы и</w:t>
      </w:r>
      <w:r w:rsidR="00F87FBA" w:rsidRPr="00EF1766">
        <w:rPr>
          <w:rFonts w:ascii="Times New Roman" w:hAnsi="Times New Roman" w:cs="Times New Roman"/>
          <w:b/>
          <w:sz w:val="28"/>
        </w:rPr>
        <w:t>збирательн</w:t>
      </w:r>
      <w:r w:rsidR="00066A7B">
        <w:rPr>
          <w:rFonts w:ascii="Times New Roman" w:hAnsi="Times New Roman" w:cs="Times New Roman"/>
          <w:b/>
          <w:sz w:val="28"/>
        </w:rPr>
        <w:t>ых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комисси</w:t>
      </w:r>
      <w:r w:rsidR="00066A7B">
        <w:rPr>
          <w:rFonts w:ascii="Times New Roman" w:hAnsi="Times New Roman" w:cs="Times New Roman"/>
          <w:b/>
          <w:sz w:val="28"/>
        </w:rPr>
        <w:t>й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</w:t>
      </w:r>
      <w:r w:rsidR="00D12C4C">
        <w:rPr>
          <w:rFonts w:ascii="Times New Roman" w:hAnsi="Times New Roman" w:cs="Times New Roman"/>
          <w:b/>
          <w:sz w:val="28"/>
        </w:rPr>
        <w:t>Всеволожского</w:t>
      </w:r>
      <w:r w:rsidRPr="00EF1766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066A7B">
        <w:rPr>
          <w:rFonts w:ascii="Times New Roman" w:hAnsi="Times New Roman" w:cs="Times New Roman"/>
          <w:b/>
          <w:sz w:val="28"/>
        </w:rPr>
        <w:t xml:space="preserve"> </w:t>
      </w:r>
      <w:r w:rsidR="00F87FBA" w:rsidRPr="00EF1766">
        <w:rPr>
          <w:rFonts w:ascii="Times New Roman" w:hAnsi="Times New Roman" w:cs="Times New Roman"/>
          <w:b/>
          <w:sz w:val="28"/>
        </w:rPr>
        <w:t>по обеспечению избирательных прав граждан с ограниченными физическими возможностями на 201</w:t>
      </w:r>
      <w:r w:rsidR="00465BDE" w:rsidRPr="00EF1766">
        <w:rPr>
          <w:rFonts w:ascii="Times New Roman" w:hAnsi="Times New Roman" w:cs="Times New Roman"/>
          <w:b/>
          <w:sz w:val="28"/>
        </w:rPr>
        <w:t>9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год</w:t>
      </w:r>
    </w:p>
    <w:p w:rsidR="00066A7B" w:rsidRPr="00EF1766" w:rsidRDefault="00066A7B" w:rsidP="00EF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984"/>
        <w:gridCol w:w="2552"/>
      </w:tblGrid>
      <w:tr w:rsidR="00F87FBA" w:rsidTr="00EF176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 xml:space="preserve">Ответственные </w:t>
            </w:r>
          </w:p>
        </w:tc>
      </w:tr>
      <w:tr w:rsidR="00F87FBA" w:rsidTr="00AB653F">
        <w:trPr>
          <w:trHeight w:val="1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12656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124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общественной организацией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>
              <w:t xml:space="preserve"> </w:t>
            </w:r>
            <w:r w:rsidR="00AB653F">
              <w:rPr>
                <w:rFonts w:ascii="Times New Roman" w:hAnsi="Times New Roman" w:cs="Times New Roman"/>
                <w:sz w:val="28"/>
              </w:rPr>
              <w:t>Всеволожского</w:t>
            </w:r>
            <w:r w:rsidRPr="00EF1766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4669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>комитетом</w:t>
            </w:r>
            <w:r w:rsidR="00F87FBA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24669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 </w:t>
            </w:r>
            <w:r w:rsidR="00F87FBA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>социальн</w:t>
            </w:r>
            <w:r w:rsidR="00124669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>ым</w:t>
            </w:r>
            <w:r w:rsidR="00F87FBA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24669" w:rsidRPr="00124669">
              <w:rPr>
                <w:rFonts w:ascii="Times New Roman" w:hAnsi="Times New Roman" w:cs="Times New Roman"/>
                <w:color w:val="000000" w:themeColor="text1"/>
                <w:sz w:val="28"/>
              </w:rPr>
              <w:t>вопросам</w:t>
            </w:r>
            <w:r w:rsidR="00F87FBA" w:rsidRPr="00AB653F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AB653F">
              <w:rPr>
                <w:rFonts w:ascii="Times New Roman" w:hAnsi="Times New Roman" w:cs="Times New Roman"/>
                <w:sz w:val="28"/>
              </w:rPr>
              <w:t>Всеволожского</w:t>
            </w:r>
            <w:r w:rsidRPr="00EF1766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FBA">
              <w:rPr>
                <w:rFonts w:ascii="Times New Roman" w:hAnsi="Times New Roman" w:cs="Times New Roman"/>
                <w:sz w:val="28"/>
              </w:rPr>
              <w:t>с целью организации системной работы по уточнению информации об избирателях с ограниченными физическими возможностями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pStyle w:val="7"/>
              <w:spacing w:line="276" w:lineRule="auto"/>
              <w:ind w:left="-108" w:right="-108"/>
            </w:pPr>
            <w: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Default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 В.В.</w:t>
            </w:r>
          </w:p>
        </w:tc>
      </w:tr>
      <w:tr w:rsidR="00F87FBA" w:rsidTr="00AB653F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5176F2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124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совещаниях</w:t>
            </w:r>
            <w:r w:rsidR="00C670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 w:rsidR="00124669">
              <w:rPr>
                <w:rFonts w:ascii="Times New Roman" w:hAnsi="Times New Roman" w:cs="Times New Roman"/>
                <w:sz w:val="28"/>
              </w:rPr>
              <w:t>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4669">
              <w:rPr>
                <w:rFonts w:ascii="Times New Roman" w:hAnsi="Times New Roman" w:cs="Times New Roman"/>
                <w:sz w:val="28"/>
              </w:rPr>
              <w:t>Всеволожского</w:t>
            </w:r>
            <w:r w:rsidRPr="00EF1766">
              <w:rPr>
                <w:rFonts w:ascii="Times New Roman" w:hAnsi="Times New Roman" w:cs="Times New Roman"/>
                <w:sz w:val="28"/>
              </w:rPr>
              <w:t xml:space="preserve"> района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AA2D8F" w:rsidRDefault="00124669" w:rsidP="001246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Default="009A70E0" w:rsidP="000A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 В.В.</w:t>
            </w:r>
          </w:p>
        </w:tc>
      </w:tr>
      <w:tr w:rsidR="00F87FBA" w:rsidRPr="00C6709C" w:rsidTr="00AB653F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DE65EF" w:rsidRDefault="00DE65E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92" w:rsidRPr="00C6709C" w:rsidRDefault="00EF1766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ационно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Pr="00EF176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AB653F">
              <w:rPr>
                <w:rFonts w:ascii="Times New Roman" w:hAnsi="Times New Roman" w:cs="Times New Roman"/>
                <w:sz w:val="28"/>
                <w:szCs w:val="28"/>
              </w:rPr>
              <w:t>Всеволожского</w:t>
            </w:r>
            <w:r w:rsidRPr="00EF17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по муниципальным выборам 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подготовки к выборам. Оказание </w:t>
            </w:r>
            <w:r w:rsidR="0004275A" w:rsidRPr="0004275A">
              <w:rPr>
                <w:rFonts w:ascii="Times New Roman" w:hAnsi="Times New Roman" w:cs="Times New Roman"/>
                <w:sz w:val="28"/>
                <w:szCs w:val="28"/>
              </w:rPr>
              <w:t>консультативной помощи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AF6" w:rsidRPr="00C6709C" w:rsidRDefault="00505AF6" w:rsidP="0046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C6709C" w:rsidRDefault="0004275A" w:rsidP="00AB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ию</w:t>
            </w:r>
            <w:r w:rsidR="00AB653F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C6709C" w:rsidRDefault="009A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 В.В.</w:t>
            </w:r>
          </w:p>
        </w:tc>
      </w:tr>
      <w:tr w:rsidR="00F87FBA" w:rsidTr="00EF1766">
        <w:trPr>
          <w:trHeight w:val="2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9047E5" w:rsidP="00AB6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Размещение 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на сайте </w:t>
            </w:r>
            <w:r w:rsidR="0004275A" w:rsidRPr="0004275A">
              <w:rPr>
                <w:rFonts w:ascii="Times New Roman" w:hAnsi="Times New Roman" w:cs="Times New Roman"/>
                <w:bCs/>
                <w:sz w:val="28"/>
              </w:rPr>
              <w:t xml:space="preserve">территориальной избирательной комиссии </w:t>
            </w:r>
            <w:r w:rsidR="00AB653F">
              <w:rPr>
                <w:rFonts w:ascii="Times New Roman" w:hAnsi="Times New Roman" w:cs="Times New Roman"/>
                <w:bCs/>
                <w:sz w:val="28"/>
              </w:rPr>
              <w:t>Всеволожского</w:t>
            </w:r>
            <w:r w:rsidR="0004275A" w:rsidRPr="0004275A">
              <w:rPr>
                <w:rFonts w:ascii="Times New Roman" w:hAnsi="Times New Roman" w:cs="Times New Roman"/>
                <w:bCs/>
                <w:sz w:val="28"/>
              </w:rPr>
              <w:t xml:space="preserve"> муниципального района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тематических публикаций о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>б изменении законодательства о выборах,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ходе избирательной кампании, политических партиях, кандидатах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 участвующих в выборах, порядке и способах голосования, предус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мотренных для граждан Российской Федерации являющихся инвалидами федеральным </w:t>
            </w:r>
            <w:r w:rsidR="00DE65EF">
              <w:rPr>
                <w:rFonts w:ascii="Times New Roman" w:hAnsi="Times New Roman" w:cs="Times New Roman"/>
                <w:bCs/>
                <w:sz w:val="28"/>
              </w:rPr>
              <w:t xml:space="preserve">и областным </w:t>
            </w:r>
            <w:r>
              <w:rPr>
                <w:rFonts w:ascii="Times New Roman" w:hAnsi="Times New Roman" w:cs="Times New Roman"/>
                <w:bCs/>
                <w:sz w:val="28"/>
              </w:rPr>
              <w:t>законодательством о выборах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>, порядке заполнения избирательного бюллетеня</w:t>
            </w:r>
            <w:r w:rsidR="00EC10C9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DE" w:rsidRDefault="00AB653F" w:rsidP="00146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 В.В.</w:t>
            </w:r>
          </w:p>
        </w:tc>
      </w:tr>
      <w:tr w:rsidR="00F87FBA" w:rsidRPr="009B6426" w:rsidTr="00EF176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F87FBA" w:rsidP="007D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114DE1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граждан, являющихся инвалидами, о ходе подготовки к выборам </w:t>
            </w:r>
            <w:r w:rsidR="004810AE">
              <w:rPr>
                <w:rFonts w:ascii="Times New Roman" w:hAnsi="Times New Roman" w:cs="Times New Roman"/>
                <w:sz w:val="28"/>
                <w:szCs w:val="28"/>
              </w:rPr>
              <w:t xml:space="preserve">в единый день голосования 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  <w:r w:rsidR="004810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14DE1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643A" w:rsidRPr="009B6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E65EF" w:rsidRPr="003506F2" w:rsidRDefault="00DB643A" w:rsidP="007D4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85892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возможных способах голосовани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я, предусмотренных федеральным 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и област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ным законодательством о выборах, </w:t>
            </w:r>
            <w:r w:rsidR="003506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голосовании, 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голосовани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19" w:rsidRPr="009B6426">
              <w:rPr>
                <w:rFonts w:ascii="Times New Roman" w:hAnsi="Times New Roman" w:cs="Times New Roman"/>
                <w:sz w:val="28"/>
                <w:szCs w:val="28"/>
              </w:rPr>
              <w:t>в помещении для голосования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, голосовании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вне помеще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ния для голосования, голосовании</w:t>
            </w:r>
            <w:r w:rsidR="000E307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других 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3506F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87FBA" w:rsidRPr="009B6426">
              <w:rPr>
                <w:rFonts w:ascii="Times New Roman" w:hAnsi="Times New Roman" w:cs="Times New Roman"/>
                <w:bCs/>
                <w:sz w:val="28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подготовки к выборам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9A70E0" w:rsidP="00D93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Туваева Т.И.</w:t>
            </w:r>
          </w:p>
          <w:p w:rsidR="009A70E0" w:rsidRPr="009B6426" w:rsidRDefault="009A70E0" w:rsidP="00D93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УИК</w:t>
            </w:r>
          </w:p>
        </w:tc>
      </w:tr>
      <w:tr w:rsidR="00F87FBA" w:rsidTr="00AB653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Организация и прове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дение совместных с общественной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организацией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инвалидов мероприятий, направленных на повышение правовой культуры избирателей с ограниченными физическими возможностями</w:t>
            </w:r>
            <w:r w:rsidR="00EC10C9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124669" w:rsidP="001246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май-октябрь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E0" w:rsidRDefault="009A70E0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Цветков В.В.</w:t>
            </w:r>
          </w:p>
          <w:p w:rsidR="00F87FBA" w:rsidRDefault="009A70E0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Воробьев С.А.</w:t>
            </w:r>
          </w:p>
        </w:tc>
      </w:tr>
      <w:tr w:rsidR="00F87FBA" w:rsidTr="00AB653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EF" w:rsidRDefault="00DE2722" w:rsidP="00DE2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Передача 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</w:rPr>
              <w:t>участковые избирательные комиссии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 сведений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8"/>
              </w:rPr>
              <w:t>б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изб</w:t>
            </w:r>
            <w:r>
              <w:rPr>
                <w:rFonts w:ascii="Times New Roman" w:hAnsi="Times New Roman" w:cs="Times New Roman"/>
                <w:bCs/>
                <w:sz w:val="28"/>
              </w:rPr>
              <w:t>ирателях, являющихся инвалидами и проживающих на территории избирательного участка.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>Оказание содействия избирателям – инвалидам при ознакомлении со списком избирателей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4422ED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E0" w:rsidRDefault="009A70E0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Туваева Т.И.</w:t>
            </w:r>
          </w:p>
          <w:p w:rsidR="00F87FBA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7FBA" w:rsidTr="00AB653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F" w:rsidRDefault="00F87FBA" w:rsidP="00AA2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Организация в период выборной кампании работы по оказанию консультативной помощи гражданам с ограниченными физическими возможностями, </w:t>
            </w:r>
            <w:r w:rsidR="00AA2D8F">
              <w:rPr>
                <w:rFonts w:ascii="Times New Roman" w:hAnsi="Times New Roman" w:cs="Times New Roman"/>
                <w:bCs/>
                <w:sz w:val="28"/>
              </w:rPr>
              <w:t>зарегистрированными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кандидатами в депутаты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на соответствующих выборах</w:t>
            </w:r>
            <w:r w:rsidR="000E307F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июль-сентябрь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Default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Туваева Т.И.</w:t>
            </w:r>
          </w:p>
          <w:p w:rsidR="009A70E0" w:rsidRDefault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Цветков В.В.</w:t>
            </w:r>
          </w:p>
          <w:p w:rsidR="009A70E0" w:rsidRDefault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Гужина Е.В.</w:t>
            </w:r>
          </w:p>
        </w:tc>
      </w:tr>
      <w:tr w:rsidR="00F87FBA" w:rsidTr="00AB653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E1B5D" w:rsidP="002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пунктом 12 статьи 61 Федерального закона от 12 июня 2002 года №67-ФЗ «Об основных гарантиях избирательных прав и права на участие в референдуме граждан Российской Федерации» о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беспечение </w:t>
            </w:r>
            <w:r w:rsidR="00DE2722">
              <w:rPr>
                <w:rFonts w:ascii="Times New Roman" w:hAnsi="Times New Roman" w:cs="Times New Roman"/>
                <w:sz w:val="28"/>
              </w:rPr>
              <w:t xml:space="preserve">участковыми 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избирательными комиссиями совместно с органами </w:t>
            </w:r>
            <w:r w:rsidR="00F87FBA">
              <w:rPr>
                <w:rFonts w:ascii="Times New Roman" w:hAnsi="Times New Roman" w:cs="Times New Roman"/>
                <w:sz w:val="28"/>
              </w:rPr>
              <w:lastRenderedPageBreak/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условий для беспрепятственного </w:t>
            </w:r>
            <w:r w:rsidR="00F87FBA">
              <w:rPr>
                <w:rFonts w:ascii="Times New Roman" w:hAnsi="Times New Roman" w:cs="Times New Roman"/>
                <w:sz w:val="28"/>
              </w:rPr>
              <w:t>доступа избирателей с ограниченными физическими возможностями в помещ</w:t>
            </w:r>
            <w:r w:rsidR="00F87FBA" w:rsidRPr="00213304">
              <w:rPr>
                <w:rFonts w:ascii="Times New Roman" w:hAnsi="Times New Roman" w:cs="Times New Roman"/>
                <w:sz w:val="28"/>
              </w:rPr>
              <w:t>ения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для голосования и </w:t>
            </w:r>
            <w:r>
              <w:rPr>
                <w:rFonts w:ascii="Times New Roman" w:hAnsi="Times New Roman" w:cs="Times New Roman"/>
                <w:sz w:val="28"/>
              </w:rPr>
              <w:t xml:space="preserve">голосования в </w:t>
            </w:r>
            <w:r w:rsidRPr="00213304">
              <w:rPr>
                <w:rFonts w:ascii="Times New Roman" w:hAnsi="Times New Roman" w:cs="Times New Roman"/>
                <w:sz w:val="28"/>
              </w:rPr>
              <w:t>н</w:t>
            </w:r>
            <w:r w:rsidR="00231E1E" w:rsidRPr="00213304">
              <w:rPr>
                <w:rFonts w:ascii="Times New Roman" w:hAnsi="Times New Roman" w:cs="Times New Roman"/>
                <w:sz w:val="28"/>
              </w:rPr>
              <w:t>их</w:t>
            </w:r>
            <w:r w:rsidR="000E307F">
              <w:rPr>
                <w:rFonts w:ascii="Times New Roman" w:hAnsi="Times New Roman" w:cs="Times New Roman"/>
                <w:sz w:val="28"/>
              </w:rPr>
              <w:t xml:space="preserve"> (установка пандусов</w:t>
            </w:r>
            <w:r w:rsidR="00AB653F">
              <w:rPr>
                <w:rFonts w:ascii="Times New Roman" w:hAnsi="Times New Roman" w:cs="Times New Roman"/>
                <w:sz w:val="28"/>
              </w:rPr>
              <w:t>, привлечение волонтеров</w:t>
            </w:r>
            <w:r w:rsidR="000E307F"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день голосования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Default="009A70E0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администрации муниципальных образований</w:t>
            </w:r>
          </w:p>
        </w:tc>
      </w:tr>
      <w:tr w:rsidR="004422ED" w:rsidTr="00EF176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ED" w:rsidRPr="00833AF1" w:rsidRDefault="00833AF1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A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F" w:rsidRDefault="004422ED" w:rsidP="00AB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индивидуального обхода инвалидов по месту жительства </w:t>
            </w:r>
            <w:r w:rsidR="00197151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с целью </w:t>
            </w:r>
            <w:r w:rsidR="00DE65EF">
              <w:rPr>
                <w:rFonts w:ascii="Times New Roman" w:hAnsi="Times New Roman" w:cs="Times New Roman"/>
                <w:sz w:val="28"/>
              </w:rPr>
              <w:t xml:space="preserve">информирования избирателей </w:t>
            </w:r>
            <w:r w:rsidR="00AB653F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>выявления возможности голосования в день голосования в помещении для голосования на избирательном участке, либо голосования вне помещения для голосования</w:t>
            </w:r>
            <w:r w:rsidR="009753A8">
              <w:rPr>
                <w:rFonts w:ascii="Times New Roman" w:hAnsi="Times New Roman" w:cs="Times New Roman"/>
                <w:sz w:val="28"/>
              </w:rPr>
              <w:t>, голосовани</w:t>
            </w:r>
            <w:r w:rsidR="00DE65EF">
              <w:rPr>
                <w:rFonts w:ascii="Times New Roman" w:hAnsi="Times New Roman" w:cs="Times New Roman"/>
                <w:sz w:val="28"/>
              </w:rPr>
              <w:t>я</w:t>
            </w:r>
            <w:r w:rsidR="009753A8">
              <w:rPr>
                <w:rFonts w:ascii="Times New Roman" w:hAnsi="Times New Roman" w:cs="Times New Roman"/>
                <w:sz w:val="28"/>
              </w:rPr>
              <w:t xml:space="preserve"> с помощью других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Default="004422ED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Default="0044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УИК</w:t>
            </w:r>
          </w:p>
        </w:tc>
      </w:tr>
      <w:tr w:rsidR="00F87FBA" w:rsidTr="00EF176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8A1AB9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слабовидящих избирателей на избирательных участках информации о кандидатах, участвующих в выборах, о порядке заполнения избирательных бюллетеней, выполненной крупным шрифтом.</w:t>
            </w:r>
          </w:p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в кабинах для тайного голосования увеличительных стекол (луп), стульев</w:t>
            </w:r>
            <w:r w:rsidR="000E30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УИК</w:t>
            </w:r>
          </w:p>
        </w:tc>
      </w:tr>
      <w:tr w:rsidR="00F87FBA" w:rsidTr="00EF1766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8A1AB9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Привлечение волонтеров для оказания помощи избирателям </w:t>
            </w:r>
            <w:r w:rsidR="00231E1E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ограниченными физическими возможностями и маломобильным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населения</w:t>
            </w:r>
            <w:r w:rsidR="000E30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F87FBA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ТИК</w:t>
            </w:r>
            <w:r w:rsidR="003E229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87FBA" w:rsidRPr="00504ED6" w:rsidTr="00EF1766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DE65EF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1A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F" w:rsidRPr="00504ED6" w:rsidRDefault="001E2EBF" w:rsidP="00AB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итогах </w:t>
            </w:r>
            <w:r w:rsidR="00505AF6" w:rsidRPr="00504ED6">
              <w:rPr>
                <w:rFonts w:ascii="Times New Roman" w:hAnsi="Times New Roman" w:cs="Times New Roman"/>
                <w:sz w:val="28"/>
                <w:szCs w:val="28"/>
              </w:rPr>
              <w:t>выборов в единый день голосования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до избирателей, являющихся</w:t>
            </w:r>
            <w:r w:rsidR="00DE2722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инвалидами, в том числе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общественную организацию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t xml:space="preserve"> </w:t>
            </w:r>
            <w:r w:rsidR="00AB653F">
              <w:rPr>
                <w:rFonts w:ascii="Times New Roman" w:hAnsi="Times New Roman" w:cs="Times New Roman"/>
                <w:sz w:val="28"/>
                <w:szCs w:val="28"/>
              </w:rPr>
              <w:t>Всеволожского</w:t>
            </w:r>
            <w:r w:rsidRPr="001E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E0" w:rsidRPr="001E2E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A7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70E0" w:rsidRPr="001E2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2EB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504ED6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04ED6">
              <w:rPr>
                <w:rFonts w:ascii="Times New Roman" w:hAnsi="Times New Roman" w:cs="Times New Roman"/>
                <w:bCs/>
                <w:sz w:val="28"/>
              </w:rPr>
              <w:t>после определения результатов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504ED6" w:rsidRDefault="001E2EBF" w:rsidP="009A7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2EBF">
              <w:rPr>
                <w:rFonts w:ascii="Times New Roman" w:hAnsi="Times New Roman" w:cs="Times New Roman"/>
                <w:sz w:val="28"/>
              </w:rPr>
              <w:t xml:space="preserve">ТИК </w:t>
            </w:r>
          </w:p>
        </w:tc>
      </w:tr>
    </w:tbl>
    <w:p w:rsidR="0067625C" w:rsidRPr="0067625C" w:rsidRDefault="0067625C" w:rsidP="00441D10">
      <w:pPr>
        <w:rPr>
          <w:rFonts w:ascii="Times New Roman" w:hAnsi="Times New Roman" w:cs="Times New Roman"/>
          <w:sz w:val="28"/>
          <w:szCs w:val="28"/>
        </w:rPr>
      </w:pPr>
    </w:p>
    <w:sectPr w:rsidR="0067625C" w:rsidRPr="0067625C" w:rsidSect="00504ED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E8" w:rsidRDefault="009E7DE8" w:rsidP="00BD2EDF">
      <w:pPr>
        <w:spacing w:after="0" w:line="240" w:lineRule="auto"/>
      </w:pPr>
      <w:r>
        <w:separator/>
      </w:r>
    </w:p>
  </w:endnote>
  <w:endnote w:type="continuationSeparator" w:id="0">
    <w:p w:rsidR="009E7DE8" w:rsidRDefault="009E7DE8" w:rsidP="00BD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E8" w:rsidRDefault="009E7DE8" w:rsidP="00BD2EDF">
      <w:pPr>
        <w:spacing w:after="0" w:line="240" w:lineRule="auto"/>
      </w:pPr>
      <w:r>
        <w:separator/>
      </w:r>
    </w:p>
  </w:footnote>
  <w:footnote w:type="continuationSeparator" w:id="0">
    <w:p w:rsidR="009E7DE8" w:rsidRDefault="009E7DE8" w:rsidP="00BD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1010"/>
      <w:docPartObj>
        <w:docPartGallery w:val="Page Numbers (Top of Page)"/>
        <w:docPartUnique/>
      </w:docPartObj>
    </w:sdtPr>
    <w:sdtEndPr/>
    <w:sdtContent>
      <w:p w:rsidR="00833AF1" w:rsidRDefault="00E11005">
        <w:pPr>
          <w:pStyle w:val="a4"/>
          <w:jc w:val="center"/>
        </w:pPr>
        <w:r>
          <w:fldChar w:fldCharType="begin"/>
        </w:r>
        <w:r w:rsidR="00807B98">
          <w:instrText xml:space="preserve"> PAGE   \* MERGEFORMAT </w:instrText>
        </w:r>
        <w:r>
          <w:fldChar w:fldCharType="separate"/>
        </w:r>
        <w:r w:rsidR="00FC4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2ED" w:rsidRDefault="004422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AA"/>
    <w:multiLevelType w:val="hybridMultilevel"/>
    <w:tmpl w:val="B51C8984"/>
    <w:lvl w:ilvl="0" w:tplc="07CA4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FBA"/>
    <w:rsid w:val="00021B06"/>
    <w:rsid w:val="0004275A"/>
    <w:rsid w:val="00066A7B"/>
    <w:rsid w:val="00073CEE"/>
    <w:rsid w:val="00085892"/>
    <w:rsid w:val="000A41CD"/>
    <w:rsid w:val="000E22D5"/>
    <w:rsid w:val="000E307F"/>
    <w:rsid w:val="001079AE"/>
    <w:rsid w:val="00112656"/>
    <w:rsid w:val="00114DE1"/>
    <w:rsid w:val="00124669"/>
    <w:rsid w:val="00126499"/>
    <w:rsid w:val="00146FE8"/>
    <w:rsid w:val="001547A6"/>
    <w:rsid w:val="00197151"/>
    <w:rsid w:val="001E2EBF"/>
    <w:rsid w:val="00213304"/>
    <w:rsid w:val="00231E1E"/>
    <w:rsid w:val="0026027D"/>
    <w:rsid w:val="002654F6"/>
    <w:rsid w:val="00266D59"/>
    <w:rsid w:val="002D347C"/>
    <w:rsid w:val="002E3853"/>
    <w:rsid w:val="003506F2"/>
    <w:rsid w:val="00370D2D"/>
    <w:rsid w:val="00396D1C"/>
    <w:rsid w:val="003A6A80"/>
    <w:rsid w:val="003B1E08"/>
    <w:rsid w:val="003E1639"/>
    <w:rsid w:val="003E229B"/>
    <w:rsid w:val="00417A60"/>
    <w:rsid w:val="00441D10"/>
    <w:rsid w:val="004422ED"/>
    <w:rsid w:val="00452685"/>
    <w:rsid w:val="00462F8A"/>
    <w:rsid w:val="00465BDE"/>
    <w:rsid w:val="004810AE"/>
    <w:rsid w:val="004D76FE"/>
    <w:rsid w:val="004E2B11"/>
    <w:rsid w:val="00504ED6"/>
    <w:rsid w:val="00505AF6"/>
    <w:rsid w:val="00507567"/>
    <w:rsid w:val="005163CF"/>
    <w:rsid w:val="005176F2"/>
    <w:rsid w:val="00521B52"/>
    <w:rsid w:val="00540583"/>
    <w:rsid w:val="005A61FE"/>
    <w:rsid w:val="005E631C"/>
    <w:rsid w:val="00632C53"/>
    <w:rsid w:val="00646B3B"/>
    <w:rsid w:val="00665C19"/>
    <w:rsid w:val="0067625C"/>
    <w:rsid w:val="006960CB"/>
    <w:rsid w:val="006D0EA0"/>
    <w:rsid w:val="007B22B9"/>
    <w:rsid w:val="007D49DC"/>
    <w:rsid w:val="007E2EA1"/>
    <w:rsid w:val="00807B98"/>
    <w:rsid w:val="0081329E"/>
    <w:rsid w:val="00833AF1"/>
    <w:rsid w:val="00834FAB"/>
    <w:rsid w:val="0083783E"/>
    <w:rsid w:val="008A1AB9"/>
    <w:rsid w:val="008A5FCE"/>
    <w:rsid w:val="008C0848"/>
    <w:rsid w:val="009047E5"/>
    <w:rsid w:val="009753A8"/>
    <w:rsid w:val="009A70E0"/>
    <w:rsid w:val="009B6426"/>
    <w:rsid w:val="009D2248"/>
    <w:rsid w:val="009E7DE8"/>
    <w:rsid w:val="00A572CC"/>
    <w:rsid w:val="00A63DE3"/>
    <w:rsid w:val="00A76783"/>
    <w:rsid w:val="00AA2D8F"/>
    <w:rsid w:val="00AB653F"/>
    <w:rsid w:val="00B6401A"/>
    <w:rsid w:val="00B838C7"/>
    <w:rsid w:val="00BD1D7C"/>
    <w:rsid w:val="00BD2EDF"/>
    <w:rsid w:val="00BE1B5D"/>
    <w:rsid w:val="00C01B11"/>
    <w:rsid w:val="00C06401"/>
    <w:rsid w:val="00C118C3"/>
    <w:rsid w:val="00C64BDE"/>
    <w:rsid w:val="00C6709C"/>
    <w:rsid w:val="00C9044A"/>
    <w:rsid w:val="00CD086D"/>
    <w:rsid w:val="00D12C4C"/>
    <w:rsid w:val="00D539FA"/>
    <w:rsid w:val="00D60A84"/>
    <w:rsid w:val="00D93719"/>
    <w:rsid w:val="00DB643A"/>
    <w:rsid w:val="00DE2722"/>
    <w:rsid w:val="00DE65EF"/>
    <w:rsid w:val="00DF64FF"/>
    <w:rsid w:val="00E11005"/>
    <w:rsid w:val="00E14173"/>
    <w:rsid w:val="00E426D9"/>
    <w:rsid w:val="00E52553"/>
    <w:rsid w:val="00EC10C9"/>
    <w:rsid w:val="00ED7CAA"/>
    <w:rsid w:val="00EF1766"/>
    <w:rsid w:val="00F35E0E"/>
    <w:rsid w:val="00F87FBA"/>
    <w:rsid w:val="00FC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E36A-CBB9-4E61-9CC2-228F8D6B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87FBA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F87F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87FBA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F87FB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87F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EDF"/>
  </w:style>
  <w:style w:type="paragraph" w:styleId="a6">
    <w:name w:val="footer"/>
    <w:basedOn w:val="a"/>
    <w:link w:val="a7"/>
    <w:uiPriority w:val="99"/>
    <w:semiHidden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EDF"/>
  </w:style>
  <w:style w:type="paragraph" w:styleId="a8">
    <w:name w:val="Balloon Text"/>
    <w:basedOn w:val="a"/>
    <w:link w:val="a9"/>
    <w:uiPriority w:val="99"/>
    <w:semiHidden/>
    <w:unhideWhenUsed/>
    <w:rsid w:val="00C9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0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ody Text"/>
    <w:basedOn w:val="a"/>
    <w:link w:val="ab"/>
    <w:semiHidden/>
    <w:unhideWhenUsed/>
    <w:rsid w:val="006D0E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6D0EA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d"/>
    <w:uiPriority w:val="10"/>
    <w:qFormat/>
    <w:rsid w:val="00EF1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d">
    <w:name w:val="Название Знак"/>
    <w:basedOn w:val="a0"/>
    <w:link w:val="ac"/>
    <w:uiPriority w:val="10"/>
    <w:rsid w:val="00EF1766"/>
    <w:rPr>
      <w:rFonts w:ascii="Times New Roman" w:eastAsia="Times New Roman" w:hAnsi="Times New Roman" w:cs="Times New Roman"/>
      <w:b/>
      <w:sz w:val="16"/>
      <w:szCs w:val="20"/>
    </w:rPr>
  </w:style>
  <w:style w:type="paragraph" w:styleId="ae">
    <w:name w:val="No Spacing"/>
    <w:uiPriority w:val="1"/>
    <w:qFormat/>
    <w:rsid w:val="00D12C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B5AF-C445-45D9-A170-FF411436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Туваева</cp:lastModifiedBy>
  <cp:revision>45</cp:revision>
  <cp:lastPrinted>2019-02-28T10:54:00Z</cp:lastPrinted>
  <dcterms:created xsi:type="dcterms:W3CDTF">2017-02-20T10:56:00Z</dcterms:created>
  <dcterms:modified xsi:type="dcterms:W3CDTF">2019-02-28T10:56:00Z</dcterms:modified>
</cp:coreProperties>
</file>