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EB" w:rsidRPr="00A52D37" w:rsidRDefault="00D24AEB" w:rsidP="00D24AEB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D3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</w:t>
      </w:r>
    </w:p>
    <w:p w:rsidR="00A52D37" w:rsidRDefault="00D24AEB" w:rsidP="00A52D37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52D37">
        <w:rPr>
          <w:rFonts w:ascii="Times New Roman" w:hAnsi="Times New Roman"/>
          <w:b/>
          <w:sz w:val="24"/>
          <w:szCs w:val="24"/>
        </w:rPr>
        <w:t xml:space="preserve">к     решению </w:t>
      </w:r>
      <w:r w:rsidR="00A52D37" w:rsidRPr="00A52D3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  <w:r w:rsidRPr="00A52D37">
        <w:rPr>
          <w:rFonts w:ascii="Times New Roman" w:hAnsi="Times New Roman"/>
          <w:b/>
          <w:sz w:val="24"/>
          <w:szCs w:val="24"/>
        </w:rPr>
        <w:t xml:space="preserve">    </w:t>
      </w:r>
    </w:p>
    <w:p w:rsidR="00D24AEB" w:rsidRPr="00A52D37" w:rsidRDefault="00D24AEB" w:rsidP="00A52D37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52D37">
        <w:rPr>
          <w:rFonts w:ascii="Times New Roman" w:hAnsi="Times New Roman"/>
          <w:b/>
          <w:sz w:val="24"/>
          <w:szCs w:val="24"/>
        </w:rPr>
        <w:t>от 29.06.201</w:t>
      </w:r>
      <w:r w:rsidR="00A52D37" w:rsidRPr="00A52D37">
        <w:rPr>
          <w:rFonts w:ascii="Times New Roman" w:hAnsi="Times New Roman"/>
          <w:b/>
          <w:sz w:val="24"/>
          <w:szCs w:val="24"/>
        </w:rPr>
        <w:t>8</w:t>
      </w:r>
      <w:r w:rsidRPr="00A52D37">
        <w:rPr>
          <w:rFonts w:ascii="Times New Roman" w:hAnsi="Times New Roman"/>
          <w:b/>
          <w:sz w:val="24"/>
          <w:szCs w:val="24"/>
        </w:rPr>
        <w:t xml:space="preserve"> года № </w:t>
      </w:r>
      <w:r w:rsidR="00A52D37" w:rsidRPr="00A52D37">
        <w:rPr>
          <w:rFonts w:ascii="Times New Roman" w:hAnsi="Times New Roman"/>
          <w:b/>
          <w:sz w:val="24"/>
          <w:szCs w:val="24"/>
        </w:rPr>
        <w:t>22</w:t>
      </w:r>
    </w:p>
    <w:p w:rsidR="009F16B1" w:rsidRDefault="009F16B1" w:rsidP="00E325E1">
      <w:pPr>
        <w:jc w:val="right"/>
        <w:rPr>
          <w:rFonts w:ascii="Times New Roman" w:hAnsi="Times New Roman"/>
          <w:sz w:val="28"/>
          <w:szCs w:val="28"/>
        </w:rPr>
      </w:pPr>
    </w:p>
    <w:p w:rsidR="009F16B1" w:rsidRDefault="00814C71" w:rsidP="00681261">
      <w:pPr>
        <w:jc w:val="center"/>
      </w:pPr>
      <w:r>
        <w:rPr>
          <w:rFonts w:ascii="Times New Roman" w:hAnsi="Times New Roman"/>
          <w:sz w:val="28"/>
          <w:szCs w:val="28"/>
        </w:rPr>
        <w:t>Журнал допуска к</w:t>
      </w:r>
      <w:r w:rsidR="009F16B1" w:rsidRPr="00EC7209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е</w:t>
      </w:r>
      <w:r w:rsidR="009F16B1" w:rsidRPr="00EC7209">
        <w:rPr>
          <w:rFonts w:ascii="Times New Roman" w:hAnsi="Times New Roman"/>
          <w:sz w:val="28"/>
          <w:szCs w:val="28"/>
        </w:rPr>
        <w:t xml:space="preserve"> персональных </w:t>
      </w:r>
      <w:r w:rsidR="00A52D37" w:rsidRPr="00EC7209">
        <w:rPr>
          <w:rFonts w:ascii="Times New Roman" w:hAnsi="Times New Roman"/>
          <w:sz w:val="28"/>
          <w:szCs w:val="28"/>
        </w:rPr>
        <w:t>данных территориальной</w:t>
      </w:r>
      <w:r w:rsidR="005F1612">
        <w:rPr>
          <w:rFonts w:ascii="Times New Roman" w:hAnsi="Times New Roman"/>
          <w:sz w:val="28"/>
          <w:szCs w:val="28"/>
        </w:rPr>
        <w:t xml:space="preserve"> избирательной комиссии Всеволожского муниципального района</w:t>
      </w:r>
      <w:r w:rsidR="009F16B1" w:rsidRPr="00EC72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F16B1" w:rsidRDefault="009F16B1" w:rsidP="006812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1995"/>
        <w:gridCol w:w="3885"/>
        <w:gridCol w:w="2992"/>
      </w:tblGrid>
      <w:tr w:rsidR="00814C71" w:rsidRPr="00937AD0" w:rsidTr="00814C71">
        <w:tc>
          <w:tcPr>
            <w:tcW w:w="699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95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85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92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</w:tr>
      <w:tr w:rsidR="00814C71" w:rsidRPr="00937AD0" w:rsidTr="00727605">
        <w:trPr>
          <w:trHeight w:val="329"/>
        </w:trPr>
        <w:tc>
          <w:tcPr>
            <w:tcW w:w="699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14C71" w:rsidRPr="00937AD0" w:rsidRDefault="00814C71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71" w:rsidRPr="00937AD0" w:rsidTr="00727605">
        <w:trPr>
          <w:trHeight w:val="329"/>
        </w:trPr>
        <w:tc>
          <w:tcPr>
            <w:tcW w:w="699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14C71" w:rsidRPr="00937AD0" w:rsidRDefault="00814C71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71" w:rsidRPr="00937AD0" w:rsidTr="00727605">
        <w:trPr>
          <w:trHeight w:val="329"/>
        </w:trPr>
        <w:tc>
          <w:tcPr>
            <w:tcW w:w="699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14C71" w:rsidRPr="00937AD0" w:rsidRDefault="00814C71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71" w:rsidRPr="00937AD0" w:rsidTr="00727605">
        <w:trPr>
          <w:trHeight w:val="329"/>
        </w:trPr>
        <w:tc>
          <w:tcPr>
            <w:tcW w:w="699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14C71" w:rsidRPr="00937AD0" w:rsidRDefault="00814C71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71" w:rsidRPr="00937AD0" w:rsidTr="00727605">
        <w:trPr>
          <w:trHeight w:val="329"/>
        </w:trPr>
        <w:tc>
          <w:tcPr>
            <w:tcW w:w="699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14C71" w:rsidRPr="00937AD0" w:rsidRDefault="00814C71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71" w:rsidRPr="00937AD0" w:rsidTr="00727605">
        <w:trPr>
          <w:trHeight w:val="329"/>
        </w:trPr>
        <w:tc>
          <w:tcPr>
            <w:tcW w:w="699" w:type="dxa"/>
          </w:tcPr>
          <w:p w:rsidR="00814C71" w:rsidRPr="00937AD0" w:rsidRDefault="00814C7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14C71" w:rsidRPr="00937AD0" w:rsidRDefault="00814C71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814C71" w:rsidRPr="00937AD0" w:rsidRDefault="00814C7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605" w:rsidRPr="00937AD0" w:rsidTr="00727605">
        <w:trPr>
          <w:trHeight w:val="329"/>
        </w:trPr>
        <w:tc>
          <w:tcPr>
            <w:tcW w:w="699" w:type="dxa"/>
          </w:tcPr>
          <w:p w:rsidR="00727605" w:rsidRPr="00937AD0" w:rsidRDefault="00727605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7605" w:rsidRPr="00937AD0" w:rsidRDefault="00727605" w:rsidP="005F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727605" w:rsidRPr="00937AD0" w:rsidRDefault="00727605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6B1" w:rsidRPr="00EC7209" w:rsidRDefault="009F16B1" w:rsidP="00727605">
      <w:pPr>
        <w:rPr>
          <w:rFonts w:ascii="Times New Roman" w:hAnsi="Times New Roman"/>
          <w:sz w:val="28"/>
          <w:szCs w:val="28"/>
        </w:rPr>
      </w:pPr>
    </w:p>
    <w:sectPr w:rsidR="009F16B1" w:rsidRPr="00EC7209" w:rsidSect="00D0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61"/>
    <w:rsid w:val="000C1625"/>
    <w:rsid w:val="000F1A53"/>
    <w:rsid w:val="00372774"/>
    <w:rsid w:val="00480ADB"/>
    <w:rsid w:val="005F1612"/>
    <w:rsid w:val="00681261"/>
    <w:rsid w:val="00722E3D"/>
    <w:rsid w:val="00727605"/>
    <w:rsid w:val="007E6D80"/>
    <w:rsid w:val="007E7F46"/>
    <w:rsid w:val="00814C71"/>
    <w:rsid w:val="00937AD0"/>
    <w:rsid w:val="009F16B1"/>
    <w:rsid w:val="00A52D37"/>
    <w:rsid w:val="00C124D9"/>
    <w:rsid w:val="00C31EC6"/>
    <w:rsid w:val="00D052C9"/>
    <w:rsid w:val="00D24AEB"/>
    <w:rsid w:val="00E325E1"/>
    <w:rsid w:val="00EC7209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E9AD8-6EC2-4676-8E12-6B84DCB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2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 оглавление (заголовок)"/>
    <w:basedOn w:val="a"/>
    <w:uiPriority w:val="99"/>
    <w:rsid w:val="00480ADB"/>
    <w:pPr>
      <w:jc w:val="center"/>
    </w:pPr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Туваева</cp:lastModifiedBy>
  <cp:revision>4</cp:revision>
  <dcterms:created xsi:type="dcterms:W3CDTF">2016-06-29T08:46:00Z</dcterms:created>
  <dcterms:modified xsi:type="dcterms:W3CDTF">2018-06-29T07:45:00Z</dcterms:modified>
</cp:coreProperties>
</file>